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C52AD5" w14:textId="77777777" w:rsidR="00E0523A" w:rsidRPr="00E0523A" w:rsidRDefault="00E0523A" w:rsidP="00E0523A">
      <w:pPr>
        <w:autoSpaceDE w:val="0"/>
        <w:autoSpaceDN w:val="0"/>
        <w:spacing w:before="40" w:line="300" w:lineRule="exact"/>
        <w:rPr>
          <w:sz w:val="22"/>
        </w:rPr>
      </w:pPr>
      <w:r w:rsidRPr="00E0523A">
        <w:rPr>
          <w:rFonts w:hint="eastAsia"/>
          <w:sz w:val="22"/>
        </w:rPr>
        <w:t>【様式２】</w:t>
      </w:r>
    </w:p>
    <w:p w14:paraId="410915D4" w14:textId="77777777" w:rsidR="00E0523A" w:rsidRPr="00E0523A" w:rsidRDefault="00E0523A" w:rsidP="00E0523A">
      <w:pPr>
        <w:autoSpaceDE w:val="0"/>
        <w:autoSpaceDN w:val="0"/>
        <w:spacing w:before="40" w:line="300" w:lineRule="exact"/>
        <w:rPr>
          <w:sz w:val="22"/>
        </w:rPr>
      </w:pPr>
    </w:p>
    <w:p w14:paraId="004ABC4B" w14:textId="30BED494" w:rsidR="00532DD2" w:rsidRDefault="00E0523A" w:rsidP="00E0523A">
      <w:pPr>
        <w:autoSpaceDE w:val="0"/>
        <w:autoSpaceDN w:val="0"/>
        <w:spacing w:before="40" w:line="300" w:lineRule="exact"/>
        <w:jc w:val="center"/>
        <w:rPr>
          <w:sz w:val="22"/>
        </w:rPr>
      </w:pPr>
      <w:r w:rsidRPr="00E0523A">
        <w:rPr>
          <w:rFonts w:hint="eastAsia"/>
          <w:sz w:val="22"/>
        </w:rPr>
        <w:t>令和</w:t>
      </w:r>
      <w:r w:rsidR="00AF560C">
        <w:rPr>
          <w:rFonts w:hint="eastAsia"/>
          <w:sz w:val="22"/>
        </w:rPr>
        <w:t>８</w:t>
      </w:r>
      <w:r w:rsidRPr="00E0523A">
        <w:rPr>
          <w:rFonts w:hint="eastAsia"/>
          <w:sz w:val="22"/>
        </w:rPr>
        <w:t>年度</w:t>
      </w:r>
      <w:r w:rsidR="004042AF" w:rsidRPr="004042AF">
        <w:rPr>
          <w:rFonts w:hint="eastAsia"/>
          <w:sz w:val="22"/>
        </w:rPr>
        <w:t>スポーツツーリズム戦略推進事業（サイクルツーリズム推進事業）</w:t>
      </w:r>
      <w:r>
        <w:rPr>
          <w:sz w:val="22"/>
        </w:rPr>
        <w:br/>
      </w:r>
      <w:r>
        <w:rPr>
          <w:rFonts w:hint="eastAsia"/>
          <w:sz w:val="22"/>
        </w:rPr>
        <w:t>企画提案書</w:t>
      </w:r>
    </w:p>
    <w:p w14:paraId="5DBAF079" w14:textId="77777777" w:rsidR="00E0523A" w:rsidRDefault="00E0523A" w:rsidP="00E0523A">
      <w:pPr>
        <w:autoSpaceDE w:val="0"/>
        <w:autoSpaceDN w:val="0"/>
        <w:spacing w:before="40" w:line="300" w:lineRule="exact"/>
        <w:rPr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523A" w14:paraId="0B0DAB3A" w14:textId="77777777" w:rsidTr="00E0523A">
        <w:tc>
          <w:tcPr>
            <w:tcW w:w="9628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FDEA286" w14:textId="0175B02F" w:rsidR="00E0523A" w:rsidRDefault="00E0523A" w:rsidP="00E0523A">
            <w:pPr>
              <w:autoSpaceDE w:val="0"/>
              <w:autoSpaceDN w:val="0"/>
              <w:spacing w:before="40" w:line="30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提案内容</w:t>
            </w:r>
          </w:p>
        </w:tc>
      </w:tr>
      <w:tr w:rsidR="00E0523A" w14:paraId="7760730C" w14:textId="77777777" w:rsidTr="00E0523A">
        <w:trPr>
          <w:trHeight w:val="6559"/>
        </w:trPr>
        <w:tc>
          <w:tcPr>
            <w:tcW w:w="9628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E8086F1" w14:textId="77777777" w:rsidR="00D4758E" w:rsidRDefault="00D4758E" w:rsidP="00D4758E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  <w:r w:rsidRPr="00E0523A">
              <w:rPr>
                <w:rFonts w:hint="eastAsia"/>
                <w:sz w:val="22"/>
              </w:rPr>
              <w:t>１　基本的考え方（本事業を実施するにあたっての基本方針）</w:t>
            </w:r>
          </w:p>
          <w:p w14:paraId="23C5CF6D" w14:textId="77777777" w:rsidR="00D4758E" w:rsidRPr="00E0523A" w:rsidRDefault="00D4758E" w:rsidP="00D4758E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76B35672" w14:textId="77777777" w:rsidR="00D4758E" w:rsidRDefault="00D4758E" w:rsidP="00D4758E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5908490D" w14:textId="77777777" w:rsidR="00D4758E" w:rsidRDefault="00D4758E" w:rsidP="00D4758E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2DE75875" w14:textId="77777777" w:rsidR="00D4758E" w:rsidRDefault="00D4758E" w:rsidP="00D4758E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1F394717" w14:textId="77777777" w:rsidR="00D4758E" w:rsidRPr="00E0523A" w:rsidRDefault="00D4758E" w:rsidP="00D4758E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7368F4E0" w14:textId="01E51179" w:rsidR="00D4758E" w:rsidRPr="00013735" w:rsidRDefault="00D4758E" w:rsidP="00D4758E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  <w:r w:rsidRPr="00E0523A">
              <w:rPr>
                <w:rFonts w:hint="eastAsia"/>
                <w:sz w:val="22"/>
              </w:rPr>
              <w:t xml:space="preserve">２　</w:t>
            </w:r>
            <w:r w:rsidR="004042AF" w:rsidRPr="004042AF">
              <w:rPr>
                <w:rFonts w:hint="eastAsia"/>
                <w:sz w:val="22"/>
              </w:rPr>
              <w:t>本県のサイクルツーリズムの現状と課題</w:t>
            </w:r>
          </w:p>
          <w:p w14:paraId="61FD9256" w14:textId="77777777" w:rsidR="00E0523A" w:rsidRPr="00D4758E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48B18A77" w14:textId="77777777" w:rsidR="00E0523A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1E56FE25" w14:textId="77777777" w:rsidR="00E0523A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475C0A06" w14:textId="77777777" w:rsidR="00E0523A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5BC5FADB" w14:textId="77777777" w:rsidR="00E0523A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016314DC" w14:textId="34E75A8B" w:rsidR="00E0523A" w:rsidRPr="00AF560C" w:rsidRDefault="00E0523A" w:rsidP="00E0523A">
            <w:pPr>
              <w:autoSpaceDE w:val="0"/>
              <w:autoSpaceDN w:val="0"/>
              <w:spacing w:before="40" w:line="300" w:lineRule="exact"/>
              <w:rPr>
                <w:color w:val="000000" w:themeColor="text1"/>
                <w:sz w:val="22"/>
              </w:rPr>
            </w:pPr>
            <w:r>
              <w:rPr>
                <w:rFonts w:hint="eastAsia"/>
                <w:sz w:val="22"/>
              </w:rPr>
              <w:t>３　委託業務</w:t>
            </w:r>
            <w:r w:rsidRPr="00AF560C">
              <w:rPr>
                <w:rFonts w:hint="eastAsia"/>
                <w:color w:val="000000" w:themeColor="text1"/>
                <w:sz w:val="22"/>
              </w:rPr>
              <w:t>の内容</w:t>
            </w:r>
          </w:p>
          <w:p w14:paraId="5D73150E" w14:textId="3A3CE5B9" w:rsidR="00353620" w:rsidRPr="00AF560C" w:rsidRDefault="00353620" w:rsidP="00285CB0">
            <w:pPr>
              <w:autoSpaceDE w:val="0"/>
              <w:autoSpaceDN w:val="0"/>
              <w:spacing w:before="40" w:line="300" w:lineRule="exact"/>
              <w:ind w:leftChars="100" w:left="430" w:hangingChars="100" w:hanging="220"/>
              <w:rPr>
                <w:color w:val="000000" w:themeColor="text1"/>
                <w:sz w:val="22"/>
              </w:rPr>
            </w:pPr>
            <w:r w:rsidRPr="00AF560C">
              <w:rPr>
                <w:rFonts w:hint="eastAsia"/>
                <w:color w:val="000000" w:themeColor="text1"/>
                <w:sz w:val="22"/>
              </w:rPr>
              <w:t>⑴　官民連携の協議会（沖縄サイクルツーリズム推進協議会）の設置及び運営</w:t>
            </w:r>
          </w:p>
          <w:p w14:paraId="22FBAAB5" w14:textId="54FFDA5B" w:rsidR="00353620" w:rsidRPr="00AF560C" w:rsidRDefault="00353620" w:rsidP="00285CB0">
            <w:pPr>
              <w:autoSpaceDE w:val="0"/>
              <w:autoSpaceDN w:val="0"/>
              <w:spacing w:before="40" w:line="300" w:lineRule="exact"/>
              <w:ind w:leftChars="100" w:left="430" w:hangingChars="100" w:hanging="220"/>
              <w:rPr>
                <w:color w:val="000000" w:themeColor="text1"/>
                <w:sz w:val="22"/>
              </w:rPr>
            </w:pPr>
            <w:r w:rsidRPr="00AF560C">
              <w:rPr>
                <w:rFonts w:hint="eastAsia"/>
                <w:color w:val="000000" w:themeColor="text1"/>
                <w:sz w:val="22"/>
              </w:rPr>
              <w:t xml:space="preserve">⑵　</w:t>
            </w:r>
            <w:r w:rsidR="00AF560C" w:rsidRPr="00AF560C">
              <w:rPr>
                <w:rFonts w:hint="eastAsia"/>
                <w:color w:val="000000" w:themeColor="text1"/>
                <w:sz w:val="22"/>
              </w:rPr>
              <w:t>サイクルツーリズムの広報物の制作、発信に関すること</w:t>
            </w:r>
          </w:p>
          <w:p w14:paraId="2BD09575" w14:textId="3374D049" w:rsidR="00353620" w:rsidRPr="00AF560C" w:rsidRDefault="00353620" w:rsidP="00285CB0">
            <w:pPr>
              <w:autoSpaceDE w:val="0"/>
              <w:autoSpaceDN w:val="0"/>
              <w:spacing w:before="40" w:line="300" w:lineRule="exact"/>
              <w:ind w:leftChars="100" w:left="430" w:hangingChars="100" w:hanging="220"/>
              <w:rPr>
                <w:color w:val="000000" w:themeColor="text1"/>
                <w:sz w:val="22"/>
              </w:rPr>
            </w:pPr>
            <w:r w:rsidRPr="00AF560C">
              <w:rPr>
                <w:rFonts w:hint="eastAsia"/>
                <w:color w:val="000000" w:themeColor="text1"/>
                <w:sz w:val="22"/>
              </w:rPr>
              <w:t xml:space="preserve">⑶　</w:t>
            </w:r>
            <w:r w:rsidR="00AF560C" w:rsidRPr="00AF560C">
              <w:rPr>
                <w:rFonts w:hint="eastAsia"/>
                <w:color w:val="000000" w:themeColor="text1"/>
                <w:sz w:val="22"/>
              </w:rPr>
              <w:t>「沖縄ちゃりんちゅネット」ウェブサイトの管理運営、情報の充実化に関すること</w:t>
            </w:r>
          </w:p>
          <w:p w14:paraId="7C0269B7" w14:textId="75DB6A91" w:rsidR="00353620" w:rsidRPr="00AF560C" w:rsidRDefault="00353620" w:rsidP="00285CB0">
            <w:pPr>
              <w:autoSpaceDE w:val="0"/>
              <w:autoSpaceDN w:val="0"/>
              <w:spacing w:before="40" w:line="300" w:lineRule="exact"/>
              <w:ind w:leftChars="100" w:left="430" w:hangingChars="100" w:hanging="220"/>
              <w:rPr>
                <w:color w:val="000000" w:themeColor="text1"/>
                <w:sz w:val="22"/>
              </w:rPr>
            </w:pPr>
            <w:r w:rsidRPr="00AF560C">
              <w:rPr>
                <w:rFonts w:hint="eastAsia"/>
                <w:color w:val="000000" w:themeColor="text1"/>
                <w:sz w:val="22"/>
              </w:rPr>
              <w:t xml:space="preserve">⑷　</w:t>
            </w:r>
            <w:r w:rsidR="00AF560C" w:rsidRPr="00AF560C">
              <w:rPr>
                <w:rFonts w:hint="eastAsia"/>
                <w:color w:val="000000" w:themeColor="text1"/>
                <w:sz w:val="22"/>
              </w:rPr>
              <w:t>子どもたちの自転車普及に関する取り組みを行うこと</w:t>
            </w:r>
          </w:p>
          <w:p w14:paraId="735AA2A2" w14:textId="5D77F31B" w:rsidR="00E0523A" w:rsidRPr="00AF560C" w:rsidRDefault="00353620" w:rsidP="00AF560C">
            <w:pPr>
              <w:autoSpaceDE w:val="0"/>
              <w:autoSpaceDN w:val="0"/>
              <w:spacing w:before="40" w:line="300" w:lineRule="exact"/>
              <w:ind w:leftChars="100" w:left="430" w:hangingChars="100" w:hanging="220"/>
              <w:rPr>
                <w:color w:val="000000" w:themeColor="text1"/>
                <w:sz w:val="22"/>
              </w:rPr>
            </w:pPr>
            <w:r w:rsidRPr="00AF560C">
              <w:rPr>
                <w:rFonts w:hint="eastAsia"/>
                <w:color w:val="000000" w:themeColor="text1"/>
                <w:sz w:val="22"/>
              </w:rPr>
              <w:t xml:space="preserve">⑸　</w:t>
            </w:r>
            <w:r w:rsidR="00AF560C" w:rsidRPr="00AF560C">
              <w:rPr>
                <w:rFonts w:hint="eastAsia"/>
                <w:color w:val="000000" w:themeColor="text1"/>
                <w:sz w:val="22"/>
              </w:rPr>
              <w:t>その他提案上限額の範囲内でサイクルツーリズムの推進に資する取り組みを行うこと</w:t>
            </w:r>
          </w:p>
          <w:p w14:paraId="380B0CAD" w14:textId="77777777" w:rsidR="00E0523A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565A90B3" w14:textId="77777777" w:rsidR="00E0523A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195F1E3E" w14:textId="77777777" w:rsidR="00E0523A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４　その他（自由提案等）</w:t>
            </w:r>
          </w:p>
          <w:p w14:paraId="3CC66358" w14:textId="77777777" w:rsidR="00E0523A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55159806" w14:textId="77777777" w:rsidR="00E0523A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22735593" w14:textId="77777777" w:rsidR="00E0523A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5D225340" w14:textId="77777777" w:rsidR="00E0523A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266E7A8E" w14:textId="343909DC" w:rsidR="00E0523A" w:rsidRDefault="00E0523A" w:rsidP="00E0523A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</w:tr>
    </w:tbl>
    <w:p w14:paraId="3B542F62" w14:textId="4465F294" w:rsidR="00E0523A" w:rsidRPr="00C658D4" w:rsidRDefault="00E0523A" w:rsidP="00E0523A">
      <w:pPr>
        <w:autoSpaceDE w:val="0"/>
        <w:autoSpaceDN w:val="0"/>
        <w:spacing w:before="40" w:line="300" w:lineRule="exact"/>
        <w:rPr>
          <w:sz w:val="22"/>
        </w:rPr>
      </w:pPr>
      <w:r>
        <w:rPr>
          <w:rFonts w:hint="eastAsia"/>
          <w:sz w:val="22"/>
        </w:rPr>
        <w:t>※　企画提案書は20ページ程度とすること</w:t>
      </w:r>
    </w:p>
    <w:sectPr w:rsidR="00E0523A" w:rsidRPr="00C658D4" w:rsidSect="00DE4217">
      <w:pgSz w:w="11906" w:h="16838" w:code="9"/>
      <w:pgMar w:top="1134" w:right="1134" w:bottom="1134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9BA40" w14:textId="77777777" w:rsidR="002A2552" w:rsidRDefault="002A2552" w:rsidP="002A2552">
      <w:pPr>
        <w:spacing w:before="0" w:line="240" w:lineRule="auto"/>
      </w:pPr>
      <w:r>
        <w:separator/>
      </w:r>
    </w:p>
  </w:endnote>
  <w:endnote w:type="continuationSeparator" w:id="0">
    <w:p w14:paraId="2A8BA0E9" w14:textId="77777777" w:rsidR="002A2552" w:rsidRDefault="002A2552" w:rsidP="002A255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9B51C" w14:textId="77777777" w:rsidR="002A2552" w:rsidRDefault="002A2552" w:rsidP="002A2552">
      <w:pPr>
        <w:spacing w:before="0" w:line="240" w:lineRule="auto"/>
      </w:pPr>
      <w:r>
        <w:separator/>
      </w:r>
    </w:p>
  </w:footnote>
  <w:footnote w:type="continuationSeparator" w:id="0">
    <w:p w14:paraId="1F70C313" w14:textId="77777777" w:rsidR="002A2552" w:rsidRDefault="002A2552" w:rsidP="002A2552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8D4"/>
    <w:rsid w:val="001A18A4"/>
    <w:rsid w:val="00277C1D"/>
    <w:rsid w:val="00285CB0"/>
    <w:rsid w:val="002A2552"/>
    <w:rsid w:val="002E1DDA"/>
    <w:rsid w:val="00307F13"/>
    <w:rsid w:val="00353620"/>
    <w:rsid w:val="003E3507"/>
    <w:rsid w:val="004042AF"/>
    <w:rsid w:val="00532DD2"/>
    <w:rsid w:val="0054789A"/>
    <w:rsid w:val="00673F9F"/>
    <w:rsid w:val="007724D9"/>
    <w:rsid w:val="009E10F2"/>
    <w:rsid w:val="00AF560C"/>
    <w:rsid w:val="00B44D27"/>
    <w:rsid w:val="00C154A5"/>
    <w:rsid w:val="00C658D4"/>
    <w:rsid w:val="00D4758E"/>
    <w:rsid w:val="00DE4217"/>
    <w:rsid w:val="00E0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83DC761"/>
  <w15:chartTrackingRefBased/>
  <w15:docId w15:val="{6765F4B6-B7E1-45D7-BA46-3449AC70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IZ UDゴシック" w:eastAsia="BIZ UDゴシック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before="60" w:line="28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5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2552"/>
  </w:style>
  <w:style w:type="paragraph" w:styleId="a5">
    <w:name w:val="footer"/>
    <w:basedOn w:val="a"/>
    <w:link w:val="a6"/>
    <w:uiPriority w:val="99"/>
    <w:unhideWhenUsed/>
    <w:rsid w:val="002A25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2552"/>
  </w:style>
  <w:style w:type="table" w:styleId="a7">
    <w:name w:val="Table Grid"/>
    <w:basedOn w:val="a1"/>
    <w:uiPriority w:val="39"/>
    <w:rsid w:val="00E0523A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畠山　一洋</dc:creator>
  <cp:keywords/>
  <dc:description/>
  <cp:lastModifiedBy>0006676</cp:lastModifiedBy>
  <cp:revision>11</cp:revision>
  <dcterms:created xsi:type="dcterms:W3CDTF">2024-02-13T02:44:00Z</dcterms:created>
  <dcterms:modified xsi:type="dcterms:W3CDTF">2026-04-15T09:27:00Z</dcterms:modified>
</cp:coreProperties>
</file>