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39"/>
      </w:tblGrid>
      <w:tr w:rsidR="00753D96" w:rsidRPr="00A72AD8" w14:paraId="29B5B0BC" w14:textId="77777777" w:rsidTr="008924DB">
        <w:trPr>
          <w:trHeight w:val="13032"/>
        </w:trPr>
        <w:tc>
          <w:tcPr>
            <w:tcW w:w="9639" w:type="dxa"/>
          </w:tcPr>
          <w:p w14:paraId="591B70C7" w14:textId="77777777" w:rsidR="008C0121" w:rsidRPr="00A72AD8" w:rsidRDefault="00372CC6" w:rsidP="008C0121">
            <w:pPr>
              <w:suppressAutoHyphens/>
              <w:spacing w:line="400" w:lineRule="exact"/>
              <w:textAlignment w:val="baseline"/>
              <w:rPr>
                <w:rFonts w:ascii="ＭＳ 明朝" w:hAnsi="ＭＳ 明朝" w:cs="ＭＳ 明朝"/>
                <w:color w:val="000000" w:themeColor="text1"/>
                <w:spacing w:val="2"/>
                <w:kern w:val="0"/>
                <w:szCs w:val="21"/>
              </w:rPr>
            </w:pPr>
            <w:r w:rsidRPr="00A72AD8">
              <w:rPr>
                <w:rFonts w:ascii="ＭＳ 明朝" w:hAnsi="ＭＳ 明朝" w:cs="ＭＳ 明朝" w:hint="eastAsia"/>
                <w:color w:val="000000" w:themeColor="text1"/>
                <w:spacing w:val="2"/>
                <w:kern w:val="0"/>
                <w:szCs w:val="21"/>
              </w:rPr>
              <w:t xml:space="preserve"> </w:t>
            </w:r>
            <w:r w:rsidR="00DE29D5" w:rsidRPr="00A72AD8">
              <w:rPr>
                <w:rFonts w:ascii="ＭＳ 明朝" w:hAnsi="ＭＳ 明朝" w:cs="ＭＳ 明朝" w:hint="eastAsia"/>
                <w:color w:val="000000" w:themeColor="text1"/>
                <w:spacing w:val="2"/>
                <w:kern w:val="0"/>
                <w:szCs w:val="21"/>
              </w:rPr>
              <w:t>（</w:t>
            </w:r>
            <w:r w:rsidR="00E33C3B" w:rsidRPr="00A72AD8">
              <w:rPr>
                <w:rFonts w:ascii="ＭＳ 明朝" w:hAnsi="ＭＳ 明朝" w:cs="ＭＳ 明朝" w:hint="eastAsia"/>
                <w:color w:val="000000" w:themeColor="text1"/>
                <w:spacing w:val="2"/>
                <w:kern w:val="0"/>
                <w:szCs w:val="21"/>
              </w:rPr>
              <w:t>別紙</w:t>
            </w:r>
            <w:r w:rsidR="008C0121" w:rsidRPr="00A72AD8">
              <w:rPr>
                <w:rFonts w:ascii="ＭＳ 明朝" w:hAnsi="ＭＳ 明朝" w:cs="ＭＳ 明朝" w:hint="eastAsia"/>
                <w:color w:val="000000" w:themeColor="text1"/>
                <w:spacing w:val="2"/>
                <w:kern w:val="0"/>
                <w:szCs w:val="21"/>
              </w:rPr>
              <w:t>様式</w:t>
            </w:r>
            <w:r w:rsidR="00DE29D5" w:rsidRPr="00A72AD8">
              <w:rPr>
                <w:rFonts w:ascii="ＭＳ 明朝" w:hAnsi="ＭＳ 明朝" w:cs="ＭＳ 明朝" w:hint="eastAsia"/>
                <w:color w:val="000000" w:themeColor="text1"/>
                <w:spacing w:val="2"/>
                <w:kern w:val="0"/>
                <w:szCs w:val="21"/>
              </w:rPr>
              <w:t>１）</w:t>
            </w:r>
          </w:p>
          <w:p w14:paraId="0CC25A0A" w14:textId="78BF7219" w:rsidR="008C0121" w:rsidRPr="00A72AD8" w:rsidRDefault="000308DB" w:rsidP="00DE29D5">
            <w:pPr>
              <w:suppressAutoHyphens/>
              <w:spacing w:line="360" w:lineRule="auto"/>
              <w:jc w:val="center"/>
              <w:textAlignment w:val="baseline"/>
              <w:rPr>
                <w:rFonts w:ascii="ＭＳ 明朝" w:hAnsi="ＭＳ 明朝" w:cs="ＭＳ 明朝"/>
                <w:color w:val="000000" w:themeColor="text1"/>
                <w:spacing w:val="2"/>
                <w:kern w:val="0"/>
                <w:sz w:val="28"/>
                <w:szCs w:val="28"/>
              </w:rPr>
            </w:pPr>
            <w:r w:rsidRPr="00A72AD8">
              <w:rPr>
                <w:rFonts w:ascii="ＭＳ 明朝" w:hAnsi="ＭＳ 明朝" w:cs="ＭＳ 明朝" w:hint="eastAsia"/>
                <w:color w:val="000000" w:themeColor="text1"/>
                <w:spacing w:val="2"/>
                <w:kern w:val="0"/>
                <w:sz w:val="28"/>
                <w:szCs w:val="28"/>
              </w:rPr>
              <w:t>一般競争入札参加資格</w:t>
            </w:r>
            <w:r w:rsidR="001D6D01" w:rsidRPr="00A72AD8">
              <w:rPr>
                <w:rFonts w:ascii="ＭＳ 明朝" w:hAnsi="ＭＳ 明朝" w:cs="ＭＳ 明朝" w:hint="eastAsia"/>
                <w:color w:val="000000" w:themeColor="text1"/>
                <w:spacing w:val="2"/>
                <w:kern w:val="0"/>
                <w:sz w:val="28"/>
                <w:szCs w:val="28"/>
              </w:rPr>
              <w:t>確認</w:t>
            </w:r>
            <w:r w:rsidR="00DA0388" w:rsidRPr="00A72AD8">
              <w:rPr>
                <w:rFonts w:ascii="ＭＳ 明朝" w:hAnsi="ＭＳ 明朝" w:cs="ＭＳ 明朝" w:hint="eastAsia"/>
                <w:color w:val="000000" w:themeColor="text1"/>
                <w:spacing w:val="2"/>
                <w:kern w:val="0"/>
                <w:sz w:val="28"/>
                <w:szCs w:val="28"/>
              </w:rPr>
              <w:t>申請書</w:t>
            </w:r>
          </w:p>
          <w:p w14:paraId="1704D9A6" w14:textId="77777777" w:rsidR="008C0121" w:rsidRPr="00A72AD8" w:rsidRDefault="00D71BB8" w:rsidP="00D239F6">
            <w:pPr>
              <w:suppressAutoHyphens/>
              <w:wordWrap w:val="0"/>
              <w:spacing w:line="400" w:lineRule="exact"/>
              <w:ind w:right="240"/>
              <w:jc w:val="right"/>
              <w:textAlignment w:val="baseline"/>
              <w:rPr>
                <w:rFonts w:ascii="ＭＳ 明朝" w:hAnsi="ＭＳ 明朝"/>
                <w:color w:val="000000" w:themeColor="text1"/>
                <w:spacing w:val="10"/>
                <w:kern w:val="0"/>
                <w:sz w:val="22"/>
                <w:szCs w:val="22"/>
                <w:lang w:eastAsia="zh-CN"/>
              </w:rPr>
            </w:pPr>
            <w:r w:rsidRPr="00A72AD8">
              <w:rPr>
                <w:rFonts w:ascii="ＭＳ 明朝" w:hAnsi="ＭＳ 明朝" w:hint="eastAsia"/>
                <w:color w:val="000000" w:themeColor="text1"/>
                <w:spacing w:val="10"/>
                <w:kern w:val="0"/>
                <w:sz w:val="22"/>
                <w:szCs w:val="22"/>
              </w:rPr>
              <w:t>令和</w:t>
            </w:r>
            <w:r w:rsidR="00FE4FAB" w:rsidRPr="00A72AD8">
              <w:rPr>
                <w:rFonts w:ascii="ＭＳ 明朝" w:hAnsi="ＭＳ 明朝" w:hint="eastAsia"/>
                <w:color w:val="000000" w:themeColor="text1"/>
                <w:spacing w:val="10"/>
                <w:kern w:val="0"/>
                <w:sz w:val="22"/>
                <w:szCs w:val="22"/>
              </w:rPr>
              <w:t xml:space="preserve">　　年　　月　　</w:t>
            </w:r>
            <w:r w:rsidR="008C0121" w:rsidRPr="00A72AD8">
              <w:rPr>
                <w:rFonts w:ascii="ＭＳ 明朝" w:hAnsi="ＭＳ 明朝" w:hint="eastAsia"/>
                <w:color w:val="000000" w:themeColor="text1"/>
                <w:spacing w:val="10"/>
                <w:kern w:val="0"/>
                <w:sz w:val="22"/>
                <w:szCs w:val="22"/>
                <w:lang w:eastAsia="zh-CN"/>
              </w:rPr>
              <w:t>日</w:t>
            </w:r>
          </w:p>
          <w:p w14:paraId="301E68A2" w14:textId="77777777" w:rsidR="008C0121" w:rsidRPr="00A72AD8" w:rsidRDefault="008C0121" w:rsidP="00AE1008">
            <w:pPr>
              <w:suppressAutoHyphens/>
              <w:wordWrap w:val="0"/>
              <w:adjustRightInd w:val="0"/>
              <w:snapToGrid w:val="0"/>
              <w:jc w:val="left"/>
              <w:textAlignment w:val="baseline"/>
              <w:rPr>
                <w:rFonts w:ascii="ＭＳ 明朝" w:hAnsi="ＭＳ 明朝"/>
                <w:color w:val="000000" w:themeColor="text1"/>
                <w:spacing w:val="10"/>
                <w:kern w:val="0"/>
                <w:sz w:val="18"/>
                <w:szCs w:val="18"/>
                <w:lang w:eastAsia="zh-CN"/>
              </w:rPr>
            </w:pPr>
            <w:r w:rsidRPr="00A72AD8">
              <w:rPr>
                <w:rFonts w:ascii="ＭＳ 明朝" w:hAnsi="ＭＳ 明朝" w:hint="eastAsia"/>
                <w:color w:val="000000" w:themeColor="text1"/>
                <w:spacing w:val="10"/>
                <w:kern w:val="0"/>
                <w:sz w:val="22"/>
                <w:szCs w:val="22"/>
                <w:lang w:eastAsia="zh-CN"/>
              </w:rPr>
              <w:t xml:space="preserve">　　　　　　　　　　　　　　　　　　　　　</w:t>
            </w:r>
          </w:p>
          <w:p w14:paraId="19A0D297" w14:textId="77777777" w:rsidR="008C0121" w:rsidRPr="00A72AD8" w:rsidRDefault="008A39FA" w:rsidP="00D239F6">
            <w:pPr>
              <w:suppressAutoHyphens/>
              <w:wordWrap w:val="0"/>
              <w:spacing w:line="400" w:lineRule="exact"/>
              <w:ind w:firstLineChars="50" w:firstLine="120"/>
              <w:jc w:val="left"/>
              <w:textAlignment w:val="baseline"/>
              <w:rPr>
                <w:rFonts w:ascii="ＭＳ 明朝" w:hAnsi="ＭＳ 明朝"/>
                <w:color w:val="000000" w:themeColor="text1"/>
                <w:spacing w:val="10"/>
                <w:kern w:val="0"/>
                <w:sz w:val="22"/>
                <w:szCs w:val="22"/>
                <w:lang w:eastAsia="zh-CN"/>
              </w:rPr>
            </w:pPr>
            <w:r w:rsidRPr="00A72AD8">
              <w:rPr>
                <w:rFonts w:ascii="ＭＳ 明朝" w:hAnsi="ＭＳ 明朝" w:hint="eastAsia"/>
                <w:color w:val="000000" w:themeColor="text1"/>
                <w:spacing w:val="10"/>
                <w:kern w:val="0"/>
                <w:sz w:val="22"/>
                <w:szCs w:val="22"/>
              </w:rPr>
              <w:t>沖縄県下水道事務</w:t>
            </w:r>
            <w:r w:rsidR="00372CC6" w:rsidRPr="00A72AD8">
              <w:rPr>
                <w:rFonts w:ascii="ＭＳ 明朝" w:hAnsi="ＭＳ 明朝" w:hint="eastAsia"/>
                <w:color w:val="000000" w:themeColor="text1"/>
                <w:spacing w:val="10"/>
                <w:kern w:val="0"/>
                <w:sz w:val="22"/>
                <w:szCs w:val="22"/>
              </w:rPr>
              <w:t>所長</w:t>
            </w:r>
            <w:r w:rsidR="008C0121" w:rsidRPr="00A72AD8">
              <w:rPr>
                <w:rFonts w:ascii="ＭＳ 明朝" w:hAnsi="ＭＳ 明朝" w:hint="eastAsia"/>
                <w:color w:val="000000" w:themeColor="text1"/>
                <w:spacing w:val="10"/>
                <w:kern w:val="0"/>
                <w:sz w:val="22"/>
                <w:szCs w:val="22"/>
                <w:lang w:eastAsia="zh-CN"/>
              </w:rPr>
              <w:t xml:space="preserve">　殿</w:t>
            </w:r>
          </w:p>
          <w:p w14:paraId="49BBA620" w14:textId="77777777" w:rsidR="008C0121" w:rsidRPr="00A72AD8" w:rsidRDefault="008C0121" w:rsidP="00AE1008">
            <w:pPr>
              <w:suppressAutoHyphens/>
              <w:wordWrap w:val="0"/>
              <w:adjustRightInd w:val="0"/>
              <w:snapToGrid w:val="0"/>
              <w:jc w:val="left"/>
              <w:textAlignment w:val="baseline"/>
              <w:rPr>
                <w:rFonts w:ascii="ＭＳ 明朝" w:hAnsi="ＭＳ 明朝"/>
                <w:color w:val="000000" w:themeColor="text1"/>
                <w:spacing w:val="10"/>
                <w:kern w:val="0"/>
                <w:sz w:val="18"/>
                <w:szCs w:val="18"/>
                <w:lang w:eastAsia="zh-CN"/>
              </w:rPr>
            </w:pPr>
          </w:p>
          <w:p w14:paraId="3EE0E71A" w14:textId="77777777" w:rsidR="00DE29D5" w:rsidRPr="00A72AD8" w:rsidRDefault="00353340" w:rsidP="00DE29D5">
            <w:pPr>
              <w:suppressAutoHyphens/>
              <w:wordWrap w:val="0"/>
              <w:spacing w:line="400" w:lineRule="exact"/>
              <w:jc w:val="left"/>
              <w:textAlignment w:val="baseline"/>
              <w:rPr>
                <w:rFonts w:ascii="ＭＳ 明朝" w:hAnsi="ＭＳ 明朝"/>
                <w:color w:val="000000" w:themeColor="text1"/>
                <w:spacing w:val="10"/>
                <w:kern w:val="0"/>
                <w:sz w:val="22"/>
                <w:szCs w:val="22"/>
              </w:rPr>
            </w:pPr>
            <w:r w:rsidRPr="00A72AD8">
              <w:rPr>
                <w:rFonts w:ascii="ＭＳ 明朝" w:hAnsi="ＭＳ 明朝" w:hint="eastAsia"/>
                <w:color w:val="000000" w:themeColor="text1"/>
                <w:spacing w:val="10"/>
                <w:kern w:val="0"/>
                <w:sz w:val="22"/>
                <w:szCs w:val="22"/>
                <w:lang w:eastAsia="zh-CN"/>
              </w:rPr>
              <w:t xml:space="preserve">　　　　　　　　　　　　　　　　</w:t>
            </w:r>
            <w:r w:rsidR="008C0121" w:rsidRPr="00A72AD8">
              <w:rPr>
                <w:rFonts w:ascii="ＭＳ 明朝" w:hAnsi="ＭＳ 明朝" w:hint="eastAsia"/>
                <w:color w:val="000000" w:themeColor="text1"/>
                <w:spacing w:val="10"/>
                <w:kern w:val="0"/>
                <w:sz w:val="22"/>
                <w:szCs w:val="22"/>
                <w:lang w:eastAsia="zh-CN"/>
              </w:rPr>
              <w:t xml:space="preserve">　</w:t>
            </w:r>
            <w:r w:rsidR="00DE29D5" w:rsidRPr="00A72AD8">
              <w:rPr>
                <w:rFonts w:ascii="ＭＳ 明朝" w:hAnsi="ＭＳ 明朝" w:hint="eastAsia"/>
                <w:color w:val="000000" w:themeColor="text1"/>
                <w:spacing w:val="10"/>
                <w:kern w:val="0"/>
                <w:sz w:val="22"/>
                <w:szCs w:val="22"/>
              </w:rPr>
              <w:t>住所又は所在地</w:t>
            </w:r>
          </w:p>
          <w:p w14:paraId="550EA33D" w14:textId="77777777" w:rsidR="008C0121" w:rsidRPr="00A72AD8" w:rsidRDefault="00353340" w:rsidP="008C0121">
            <w:pPr>
              <w:suppressAutoHyphens/>
              <w:wordWrap w:val="0"/>
              <w:spacing w:line="400" w:lineRule="exact"/>
              <w:jc w:val="left"/>
              <w:textAlignment w:val="baseline"/>
              <w:rPr>
                <w:rFonts w:ascii="ＭＳ 明朝" w:hAnsi="ＭＳ 明朝"/>
                <w:color w:val="000000" w:themeColor="text1"/>
                <w:spacing w:val="10"/>
                <w:kern w:val="0"/>
                <w:sz w:val="22"/>
                <w:szCs w:val="22"/>
              </w:rPr>
            </w:pPr>
            <w:r w:rsidRPr="00A72AD8">
              <w:rPr>
                <w:rFonts w:ascii="ＭＳ 明朝" w:hAnsi="ＭＳ 明朝" w:hint="eastAsia"/>
                <w:color w:val="000000" w:themeColor="text1"/>
                <w:spacing w:val="10"/>
                <w:kern w:val="0"/>
                <w:sz w:val="22"/>
                <w:szCs w:val="22"/>
              </w:rPr>
              <w:t xml:space="preserve">　　　　　　　　　　　　　　　　</w:t>
            </w:r>
            <w:r w:rsidR="00A620A3" w:rsidRPr="00A72AD8">
              <w:rPr>
                <w:rFonts w:ascii="ＭＳ 明朝" w:hAnsi="ＭＳ 明朝" w:hint="eastAsia"/>
                <w:color w:val="000000" w:themeColor="text1"/>
                <w:spacing w:val="10"/>
                <w:kern w:val="0"/>
                <w:sz w:val="22"/>
                <w:szCs w:val="22"/>
              </w:rPr>
              <w:t xml:space="preserve">　商号又は名称</w:t>
            </w:r>
          </w:p>
          <w:p w14:paraId="2D995059" w14:textId="77777777" w:rsidR="008C0121" w:rsidRPr="00A72AD8" w:rsidRDefault="00353340" w:rsidP="008C0121">
            <w:pPr>
              <w:suppressAutoHyphens/>
              <w:wordWrap w:val="0"/>
              <w:spacing w:line="400" w:lineRule="exact"/>
              <w:jc w:val="left"/>
              <w:textAlignment w:val="baseline"/>
              <w:rPr>
                <w:rFonts w:ascii="ＭＳ 明朝" w:hAnsi="ＭＳ 明朝"/>
                <w:color w:val="000000" w:themeColor="text1"/>
                <w:spacing w:val="10"/>
                <w:kern w:val="0"/>
                <w:sz w:val="22"/>
                <w:szCs w:val="22"/>
              </w:rPr>
            </w:pPr>
            <w:r w:rsidRPr="00A72AD8">
              <w:rPr>
                <w:rFonts w:ascii="ＭＳ 明朝" w:hAnsi="ＭＳ 明朝" w:hint="eastAsia"/>
                <w:color w:val="000000" w:themeColor="text1"/>
                <w:spacing w:val="10"/>
                <w:kern w:val="0"/>
                <w:sz w:val="22"/>
                <w:szCs w:val="22"/>
              </w:rPr>
              <w:t xml:space="preserve">　　　　　　　　　　　　　　　</w:t>
            </w:r>
            <w:r w:rsidR="008C0121" w:rsidRPr="00A72AD8">
              <w:rPr>
                <w:rFonts w:ascii="ＭＳ 明朝" w:hAnsi="ＭＳ 明朝" w:hint="eastAsia"/>
                <w:color w:val="000000" w:themeColor="text1"/>
                <w:spacing w:val="10"/>
                <w:kern w:val="0"/>
                <w:sz w:val="22"/>
                <w:szCs w:val="22"/>
              </w:rPr>
              <w:t xml:space="preserve">　　</w:t>
            </w:r>
            <w:r w:rsidR="005738B6" w:rsidRPr="00A72AD8">
              <w:rPr>
                <w:rFonts w:ascii="ＭＳ 明朝" w:hAnsi="ＭＳ 明朝" w:hint="eastAsia"/>
                <w:color w:val="000000" w:themeColor="text1"/>
                <w:spacing w:val="10"/>
                <w:kern w:val="0"/>
                <w:sz w:val="22"/>
                <w:szCs w:val="22"/>
              </w:rPr>
              <w:t>代表者職・</w:t>
            </w:r>
            <w:r w:rsidR="008C0121" w:rsidRPr="00A72AD8">
              <w:rPr>
                <w:rFonts w:ascii="ＭＳ 明朝" w:hAnsi="ＭＳ 明朝" w:hint="eastAsia"/>
                <w:color w:val="000000" w:themeColor="text1"/>
                <w:spacing w:val="10"/>
                <w:kern w:val="0"/>
                <w:sz w:val="22"/>
                <w:szCs w:val="22"/>
              </w:rPr>
              <w:t>氏名</w:t>
            </w:r>
            <w:r w:rsidR="00A620A3" w:rsidRPr="00A72AD8">
              <w:rPr>
                <w:rFonts w:ascii="ＭＳ 明朝" w:hAnsi="ＭＳ 明朝" w:hint="eastAsia"/>
                <w:color w:val="000000" w:themeColor="text1"/>
                <w:spacing w:val="10"/>
                <w:kern w:val="0"/>
                <w:sz w:val="22"/>
                <w:szCs w:val="22"/>
              </w:rPr>
              <w:t xml:space="preserve">　　　　　　　　　　　　　　　　　　　　　　　　　　　㊞</w:t>
            </w:r>
          </w:p>
          <w:p w14:paraId="6DAC4377" w14:textId="77777777" w:rsidR="00353340" w:rsidRPr="00A72AD8" w:rsidRDefault="00353340" w:rsidP="00A620A3">
            <w:pPr>
              <w:suppressAutoHyphens/>
              <w:wordWrap w:val="0"/>
              <w:spacing w:line="400" w:lineRule="exact"/>
              <w:jc w:val="left"/>
              <w:textAlignment w:val="baseline"/>
              <w:rPr>
                <w:rFonts w:ascii="ＭＳ 明朝" w:hAnsi="ＭＳ 明朝"/>
                <w:color w:val="000000" w:themeColor="text1"/>
                <w:spacing w:val="10"/>
                <w:kern w:val="0"/>
                <w:sz w:val="22"/>
                <w:szCs w:val="22"/>
              </w:rPr>
            </w:pPr>
            <w:r w:rsidRPr="00A72AD8">
              <w:rPr>
                <w:rFonts w:ascii="ＭＳ 明朝" w:hAnsi="ＭＳ 明朝" w:hint="eastAsia"/>
                <w:color w:val="000000" w:themeColor="text1"/>
                <w:spacing w:val="10"/>
                <w:kern w:val="0"/>
                <w:sz w:val="22"/>
                <w:szCs w:val="22"/>
              </w:rPr>
              <w:t xml:space="preserve">　　　　　　　　　　　　　　</w:t>
            </w:r>
            <w:r w:rsidR="005738B6" w:rsidRPr="00A72AD8">
              <w:rPr>
                <w:rFonts w:ascii="ＭＳ 明朝" w:hAnsi="ＭＳ 明朝" w:hint="eastAsia"/>
                <w:color w:val="000000" w:themeColor="text1"/>
                <w:spacing w:val="10"/>
                <w:kern w:val="0"/>
                <w:sz w:val="22"/>
                <w:szCs w:val="22"/>
              </w:rPr>
              <w:t xml:space="preserve">　　　電話番号</w:t>
            </w:r>
          </w:p>
          <w:p w14:paraId="04A523F8" w14:textId="77777777" w:rsidR="00A620A3" w:rsidRPr="00A72AD8" w:rsidRDefault="00A620A3" w:rsidP="00A620A3">
            <w:pPr>
              <w:suppressAutoHyphens/>
              <w:wordWrap w:val="0"/>
              <w:spacing w:line="400" w:lineRule="exact"/>
              <w:jc w:val="left"/>
              <w:textAlignment w:val="baseline"/>
              <w:rPr>
                <w:rFonts w:ascii="ＭＳ 明朝" w:hAnsi="ＭＳ 明朝"/>
                <w:color w:val="000000" w:themeColor="text1"/>
                <w:spacing w:val="10"/>
                <w:kern w:val="0"/>
                <w:sz w:val="22"/>
                <w:szCs w:val="22"/>
              </w:rPr>
            </w:pPr>
          </w:p>
          <w:p w14:paraId="4E619EC2" w14:textId="77777777" w:rsidR="00353340" w:rsidRPr="00A72AD8" w:rsidRDefault="00353340" w:rsidP="00A620A3">
            <w:pPr>
              <w:suppressAutoHyphens/>
              <w:wordWrap w:val="0"/>
              <w:spacing w:line="400" w:lineRule="exact"/>
              <w:ind w:firstLineChars="1300" w:firstLine="3120"/>
              <w:jc w:val="left"/>
              <w:textAlignment w:val="baseline"/>
              <w:rPr>
                <w:rFonts w:ascii="ＭＳ 明朝" w:hAnsi="ＭＳ 明朝"/>
                <w:color w:val="000000" w:themeColor="text1"/>
                <w:spacing w:val="10"/>
                <w:kern w:val="0"/>
                <w:sz w:val="22"/>
                <w:szCs w:val="22"/>
                <w:u w:val="single"/>
              </w:rPr>
            </w:pPr>
            <w:r w:rsidRPr="00A72AD8">
              <w:rPr>
                <w:rFonts w:ascii="ＭＳ 明朝" w:hAnsi="ＭＳ 明朝" w:hint="eastAsia"/>
                <w:color w:val="000000" w:themeColor="text1"/>
                <w:spacing w:val="10"/>
                <w:kern w:val="0"/>
                <w:sz w:val="22"/>
                <w:szCs w:val="22"/>
                <w:u w:val="single"/>
              </w:rPr>
              <w:t>申請書記載責任者</w:t>
            </w:r>
            <w:r w:rsidR="00DE29D5" w:rsidRPr="00A72AD8">
              <w:rPr>
                <w:rFonts w:ascii="ＭＳ 明朝" w:hAnsi="ＭＳ 明朝" w:hint="eastAsia"/>
                <w:color w:val="000000" w:themeColor="text1"/>
                <w:spacing w:val="10"/>
                <w:kern w:val="0"/>
                <w:sz w:val="22"/>
                <w:szCs w:val="22"/>
                <w:u w:val="single"/>
              </w:rPr>
              <w:t xml:space="preserve">　</w:t>
            </w:r>
            <w:r w:rsidRPr="00A72AD8">
              <w:rPr>
                <w:rFonts w:ascii="ＭＳ 明朝" w:hAnsi="ＭＳ 明朝" w:hint="eastAsia"/>
                <w:color w:val="000000" w:themeColor="text1"/>
                <w:spacing w:val="10"/>
                <w:kern w:val="0"/>
                <w:sz w:val="22"/>
                <w:szCs w:val="22"/>
                <w:u w:val="single"/>
              </w:rPr>
              <w:t>氏名</w:t>
            </w:r>
            <w:r w:rsidR="00DE29D5" w:rsidRPr="00A72AD8">
              <w:rPr>
                <w:rFonts w:ascii="ＭＳ 明朝" w:hAnsi="ＭＳ 明朝" w:hint="eastAsia"/>
                <w:color w:val="000000" w:themeColor="text1"/>
                <w:spacing w:val="10"/>
                <w:kern w:val="0"/>
                <w:sz w:val="22"/>
                <w:szCs w:val="22"/>
                <w:u w:val="single"/>
              </w:rPr>
              <w:t xml:space="preserve">　　　　　　　　　　　</w:t>
            </w:r>
            <w:r w:rsidR="00A620A3" w:rsidRPr="00A72AD8">
              <w:rPr>
                <w:rFonts w:ascii="ＭＳ 明朝" w:hAnsi="ＭＳ 明朝" w:hint="eastAsia"/>
                <w:color w:val="000000" w:themeColor="text1"/>
                <w:spacing w:val="10"/>
                <w:kern w:val="0"/>
                <w:sz w:val="22"/>
                <w:szCs w:val="22"/>
                <w:u w:val="single"/>
              </w:rPr>
              <w:t xml:space="preserve">　　　　　　　　　　　</w:t>
            </w:r>
          </w:p>
          <w:p w14:paraId="12146520" w14:textId="77777777" w:rsidR="005738B6" w:rsidRPr="00A72AD8" w:rsidRDefault="005738B6" w:rsidP="005738B6">
            <w:pPr>
              <w:suppressAutoHyphens/>
              <w:wordWrap w:val="0"/>
              <w:spacing w:line="400" w:lineRule="exact"/>
              <w:ind w:leftChars="-853" w:left="2644" w:hangingChars="1848" w:hanging="4435"/>
              <w:jc w:val="left"/>
              <w:textAlignment w:val="baseline"/>
              <w:rPr>
                <w:rFonts w:ascii="ＭＳ 明朝" w:hAnsi="ＭＳ 明朝"/>
                <w:color w:val="000000" w:themeColor="text1"/>
                <w:spacing w:val="10"/>
                <w:kern w:val="0"/>
                <w:sz w:val="22"/>
                <w:szCs w:val="22"/>
              </w:rPr>
            </w:pPr>
            <w:r w:rsidRPr="00A72AD8">
              <w:rPr>
                <w:rFonts w:ascii="ＭＳ 明朝" w:hAnsi="ＭＳ 明朝" w:hint="eastAsia"/>
                <w:color w:val="000000" w:themeColor="text1"/>
                <w:spacing w:val="10"/>
                <w:kern w:val="0"/>
                <w:sz w:val="22"/>
                <w:szCs w:val="22"/>
              </w:rPr>
              <w:t>電話番号</w:t>
            </w:r>
          </w:p>
          <w:p w14:paraId="33783EA3" w14:textId="1F78E7D9" w:rsidR="008C0121" w:rsidRPr="00A72AD8" w:rsidRDefault="008C0121" w:rsidP="008C0121">
            <w:pPr>
              <w:suppressAutoHyphens/>
              <w:wordWrap w:val="0"/>
              <w:spacing w:line="400" w:lineRule="exact"/>
              <w:jc w:val="left"/>
              <w:textAlignment w:val="baseline"/>
              <w:rPr>
                <w:rFonts w:ascii="ＭＳ 明朝" w:hAnsi="ＭＳ 明朝"/>
                <w:color w:val="000000" w:themeColor="text1"/>
                <w:spacing w:val="10"/>
                <w:kern w:val="0"/>
                <w:sz w:val="22"/>
                <w:szCs w:val="22"/>
              </w:rPr>
            </w:pPr>
            <w:r w:rsidRPr="00A72AD8">
              <w:rPr>
                <w:rFonts w:ascii="ＭＳ 明朝" w:hAnsi="ＭＳ 明朝" w:hint="eastAsia"/>
                <w:color w:val="000000" w:themeColor="text1"/>
                <w:spacing w:val="10"/>
                <w:kern w:val="0"/>
                <w:sz w:val="22"/>
                <w:szCs w:val="22"/>
              </w:rPr>
              <w:t xml:space="preserve">　</w:t>
            </w:r>
            <w:r w:rsidR="00D71BB8" w:rsidRPr="00A72AD8">
              <w:rPr>
                <w:rFonts w:ascii="ＭＳ 明朝" w:hAnsi="ＭＳ 明朝" w:hint="eastAsia"/>
                <w:color w:val="000000" w:themeColor="text1"/>
                <w:spacing w:val="10"/>
                <w:kern w:val="0"/>
                <w:sz w:val="22"/>
                <w:szCs w:val="22"/>
              </w:rPr>
              <w:t>令和</w:t>
            </w:r>
            <w:r w:rsidR="008C27E2" w:rsidRPr="00A72AD8">
              <w:rPr>
                <w:rFonts w:ascii="ＭＳ 明朝" w:hAnsi="ＭＳ 明朝" w:hint="eastAsia"/>
                <w:color w:val="000000" w:themeColor="text1"/>
                <w:spacing w:val="10"/>
                <w:kern w:val="0"/>
                <w:sz w:val="22"/>
                <w:szCs w:val="22"/>
              </w:rPr>
              <w:t>８</w:t>
            </w:r>
            <w:r w:rsidR="008B7ACE" w:rsidRPr="00A72AD8">
              <w:rPr>
                <w:rFonts w:ascii="ＭＳ 明朝" w:hAnsi="ＭＳ 明朝" w:hint="eastAsia"/>
                <w:color w:val="000000" w:themeColor="text1"/>
                <w:spacing w:val="10"/>
                <w:kern w:val="0"/>
                <w:sz w:val="22"/>
                <w:szCs w:val="22"/>
              </w:rPr>
              <w:t>年</w:t>
            </w:r>
            <w:r w:rsidR="00BA5099" w:rsidRPr="00A72AD8">
              <w:rPr>
                <w:rFonts w:ascii="ＭＳ 明朝" w:hAnsi="ＭＳ 明朝" w:hint="eastAsia"/>
                <w:color w:val="000000" w:themeColor="text1"/>
                <w:spacing w:val="10"/>
                <w:kern w:val="0"/>
                <w:sz w:val="22"/>
                <w:szCs w:val="22"/>
              </w:rPr>
              <w:t>２</w:t>
            </w:r>
            <w:r w:rsidR="00372CC6" w:rsidRPr="00A72AD8">
              <w:rPr>
                <w:rFonts w:ascii="ＭＳ 明朝" w:hAnsi="ＭＳ 明朝" w:hint="eastAsia"/>
                <w:color w:val="000000" w:themeColor="text1"/>
                <w:spacing w:val="10"/>
                <w:kern w:val="0"/>
                <w:sz w:val="22"/>
                <w:szCs w:val="22"/>
              </w:rPr>
              <w:t>月</w:t>
            </w:r>
            <w:r w:rsidR="00B24E52" w:rsidRPr="00A72AD8">
              <w:rPr>
                <w:rFonts w:ascii="ＭＳ 明朝" w:hAnsi="ＭＳ 明朝" w:hint="eastAsia"/>
                <w:color w:val="000000" w:themeColor="text1"/>
                <w:spacing w:val="10"/>
                <w:kern w:val="0"/>
                <w:sz w:val="22"/>
                <w:szCs w:val="22"/>
              </w:rPr>
              <w:t>1</w:t>
            </w:r>
            <w:r w:rsidR="008C27E2" w:rsidRPr="00A72AD8">
              <w:rPr>
                <w:rFonts w:ascii="ＭＳ 明朝" w:hAnsi="ＭＳ 明朝"/>
                <w:color w:val="000000" w:themeColor="text1"/>
                <w:spacing w:val="10"/>
                <w:kern w:val="0"/>
                <w:sz w:val="22"/>
                <w:szCs w:val="22"/>
              </w:rPr>
              <w:t>3</w:t>
            </w:r>
            <w:r w:rsidR="004128AB" w:rsidRPr="00A72AD8">
              <w:rPr>
                <w:rFonts w:ascii="ＭＳ 明朝" w:hAnsi="ＭＳ 明朝" w:hint="eastAsia"/>
                <w:color w:val="000000" w:themeColor="text1"/>
                <w:spacing w:val="10"/>
                <w:kern w:val="0"/>
                <w:sz w:val="22"/>
                <w:szCs w:val="22"/>
              </w:rPr>
              <w:t>日に公告のありました</w:t>
            </w:r>
            <w:r w:rsidR="006773C4" w:rsidRPr="00A72AD8">
              <w:rPr>
                <w:rFonts w:ascii="ＭＳ 明朝" w:hAnsi="ＭＳ 明朝" w:hint="eastAsia"/>
                <w:color w:val="000000" w:themeColor="text1"/>
                <w:spacing w:val="10"/>
                <w:kern w:val="0"/>
                <w:sz w:val="22"/>
                <w:szCs w:val="22"/>
              </w:rPr>
              <w:t>「高分子凝集剤（</w:t>
            </w:r>
            <w:r w:rsidR="00E024E5" w:rsidRPr="00A72AD8">
              <w:rPr>
                <w:rFonts w:ascii="ＭＳ 明朝" w:hAnsi="ＭＳ 明朝" w:hint="eastAsia"/>
                <w:color w:val="000000" w:themeColor="text1"/>
                <w:spacing w:val="10"/>
                <w:kern w:val="0"/>
                <w:sz w:val="22"/>
                <w:szCs w:val="22"/>
              </w:rPr>
              <w:t>濃縮</w:t>
            </w:r>
            <w:r w:rsidR="006773C4" w:rsidRPr="00A72AD8">
              <w:rPr>
                <w:rFonts w:ascii="ＭＳ 明朝" w:hAnsi="ＭＳ 明朝" w:hint="eastAsia"/>
                <w:color w:val="000000" w:themeColor="text1"/>
                <w:spacing w:val="10"/>
                <w:kern w:val="0"/>
                <w:sz w:val="22"/>
                <w:szCs w:val="22"/>
              </w:rPr>
              <w:t>用</w:t>
            </w:r>
            <w:r w:rsidR="00172C53" w:rsidRPr="00A72AD8">
              <w:rPr>
                <w:rFonts w:ascii="ＭＳ 明朝" w:hAnsi="ＭＳ 明朝" w:hint="eastAsia"/>
                <w:color w:val="000000" w:themeColor="text1"/>
                <w:spacing w:val="10"/>
                <w:kern w:val="0"/>
                <w:sz w:val="22"/>
                <w:szCs w:val="22"/>
              </w:rPr>
              <w:t>、</w:t>
            </w:r>
            <w:r w:rsidR="003B3826" w:rsidRPr="00A72AD8">
              <w:rPr>
                <w:rFonts w:ascii="ＭＳ 明朝" w:hAnsi="ＭＳ 明朝" w:hint="eastAsia"/>
                <w:color w:val="000000" w:themeColor="text1"/>
                <w:spacing w:val="10"/>
                <w:kern w:val="0"/>
                <w:sz w:val="22"/>
                <w:szCs w:val="22"/>
              </w:rPr>
              <w:t>那覇浄化センター）</w:t>
            </w:r>
            <w:r w:rsidR="006773C4" w:rsidRPr="00A72AD8">
              <w:rPr>
                <w:rFonts w:ascii="ＭＳ 明朝" w:hAnsi="ＭＳ 明朝" w:hint="eastAsia"/>
                <w:color w:val="000000" w:themeColor="text1"/>
                <w:spacing w:val="10"/>
                <w:kern w:val="0"/>
                <w:sz w:val="22"/>
                <w:szCs w:val="22"/>
              </w:rPr>
              <w:t>の購入</w:t>
            </w:r>
            <w:r w:rsidR="00BA5099" w:rsidRPr="00A72AD8">
              <w:rPr>
                <w:rFonts w:ascii="ＭＳ 明朝" w:hAnsi="ＭＳ 明朝" w:hint="eastAsia"/>
                <w:color w:val="000000" w:themeColor="text1"/>
                <w:spacing w:val="10"/>
                <w:kern w:val="0"/>
                <w:sz w:val="22"/>
                <w:szCs w:val="22"/>
              </w:rPr>
              <w:t>」</w:t>
            </w:r>
            <w:r w:rsidR="005738B6" w:rsidRPr="00A72AD8">
              <w:rPr>
                <w:rFonts w:ascii="ＭＳ 明朝" w:hAnsi="ＭＳ 明朝" w:hint="eastAsia"/>
                <w:color w:val="000000" w:themeColor="text1"/>
                <w:spacing w:val="10"/>
                <w:kern w:val="0"/>
                <w:sz w:val="22"/>
                <w:szCs w:val="22"/>
              </w:rPr>
              <w:t>に</w:t>
            </w:r>
            <w:r w:rsidR="00CE53EC" w:rsidRPr="00A72AD8">
              <w:rPr>
                <w:rFonts w:ascii="ＭＳ 明朝" w:hAnsi="ＭＳ 明朝" w:hint="eastAsia"/>
                <w:color w:val="000000" w:themeColor="text1"/>
                <w:spacing w:val="10"/>
                <w:kern w:val="0"/>
                <w:sz w:val="22"/>
                <w:szCs w:val="22"/>
              </w:rPr>
              <w:t>係る一般競争入札に参加したいので、関係書類を添えて参加資格の</w:t>
            </w:r>
            <w:r w:rsidR="001D6D01" w:rsidRPr="00A72AD8">
              <w:rPr>
                <w:rFonts w:ascii="ＭＳ 明朝" w:hAnsi="ＭＳ 明朝" w:hint="eastAsia"/>
                <w:color w:val="000000" w:themeColor="text1"/>
                <w:spacing w:val="10"/>
                <w:kern w:val="0"/>
                <w:sz w:val="22"/>
                <w:szCs w:val="22"/>
              </w:rPr>
              <w:t>確認</w:t>
            </w:r>
            <w:r w:rsidR="005738B6" w:rsidRPr="00A72AD8">
              <w:rPr>
                <w:rFonts w:ascii="ＭＳ 明朝" w:hAnsi="ＭＳ 明朝" w:hint="eastAsia"/>
                <w:color w:val="000000" w:themeColor="text1"/>
                <w:spacing w:val="10"/>
                <w:kern w:val="0"/>
                <w:sz w:val="22"/>
                <w:szCs w:val="22"/>
              </w:rPr>
              <w:t>を申請します。</w:t>
            </w:r>
          </w:p>
          <w:p w14:paraId="2707CE08" w14:textId="31E7BF5A" w:rsidR="005738B6" w:rsidRPr="00A72AD8" w:rsidRDefault="008C0121" w:rsidP="008C0121">
            <w:pPr>
              <w:suppressAutoHyphens/>
              <w:wordWrap w:val="0"/>
              <w:spacing w:line="400" w:lineRule="exact"/>
              <w:jc w:val="left"/>
              <w:textAlignment w:val="baseline"/>
              <w:rPr>
                <w:rFonts w:ascii="ＭＳ 明朝" w:hAnsi="ＭＳ 明朝"/>
                <w:color w:val="000000" w:themeColor="text1"/>
                <w:spacing w:val="10"/>
                <w:kern w:val="0"/>
                <w:sz w:val="22"/>
                <w:szCs w:val="22"/>
              </w:rPr>
            </w:pPr>
            <w:r w:rsidRPr="00A72AD8">
              <w:rPr>
                <w:rFonts w:ascii="ＭＳ 明朝" w:hAnsi="ＭＳ 明朝" w:hint="eastAsia"/>
                <w:color w:val="000000" w:themeColor="text1"/>
                <w:spacing w:val="10"/>
                <w:kern w:val="0"/>
                <w:sz w:val="22"/>
                <w:szCs w:val="22"/>
              </w:rPr>
              <w:t xml:space="preserve">　なお、</w:t>
            </w:r>
            <w:r w:rsidR="005738B6" w:rsidRPr="00A72AD8">
              <w:rPr>
                <w:rFonts w:ascii="ＭＳ 明朝" w:hAnsi="ＭＳ 明朝" w:hint="eastAsia"/>
                <w:color w:val="000000" w:themeColor="text1"/>
                <w:spacing w:val="10"/>
                <w:kern w:val="0"/>
                <w:sz w:val="22"/>
                <w:szCs w:val="22"/>
              </w:rPr>
              <w:t>申請書及び関係書類の全ての記載事項は事実と相違ないこと、及び地方自治法施行令第</w:t>
            </w:r>
            <w:r w:rsidR="005738B6" w:rsidRPr="00A72AD8">
              <w:rPr>
                <w:rFonts w:ascii="ＭＳ 明朝" w:hAnsi="ＭＳ 明朝" w:hint="eastAsia"/>
                <w:color w:val="000000" w:themeColor="text1"/>
                <w:spacing w:val="10"/>
                <w:kern w:val="0"/>
                <w:sz w:val="22"/>
                <w:szCs w:val="22"/>
              </w:rPr>
              <w:t>167</w:t>
            </w:r>
            <w:r w:rsidR="005738B6" w:rsidRPr="00A72AD8">
              <w:rPr>
                <w:rFonts w:ascii="ＭＳ 明朝" w:hAnsi="ＭＳ 明朝" w:hint="eastAsia"/>
                <w:color w:val="000000" w:themeColor="text1"/>
                <w:spacing w:val="10"/>
                <w:kern w:val="0"/>
                <w:sz w:val="22"/>
                <w:szCs w:val="22"/>
              </w:rPr>
              <w:t>条の６の規定による入札公告</w:t>
            </w:r>
            <w:r w:rsidR="00986003" w:rsidRPr="00A72AD8">
              <w:rPr>
                <w:rFonts w:ascii="ＭＳ 明朝" w:hAnsi="ＭＳ 明朝" w:hint="eastAsia"/>
                <w:color w:val="000000" w:themeColor="text1"/>
                <w:spacing w:val="10"/>
                <w:kern w:val="0"/>
                <w:sz w:val="22"/>
                <w:szCs w:val="22"/>
              </w:rPr>
              <w:t>に示した入札参加に必要</w:t>
            </w:r>
            <w:r w:rsidR="005738B6" w:rsidRPr="00A72AD8">
              <w:rPr>
                <w:rFonts w:ascii="ＭＳ 明朝" w:hAnsi="ＭＳ 明朝" w:hint="eastAsia"/>
                <w:color w:val="000000" w:themeColor="text1"/>
                <w:spacing w:val="10"/>
                <w:kern w:val="0"/>
                <w:sz w:val="22"/>
                <w:szCs w:val="22"/>
              </w:rPr>
              <w:t>な</w:t>
            </w:r>
            <w:r w:rsidR="00986003" w:rsidRPr="00A72AD8">
              <w:rPr>
                <w:rFonts w:ascii="ＭＳ 明朝" w:hAnsi="ＭＳ 明朝" w:hint="eastAsia"/>
                <w:color w:val="000000" w:themeColor="text1"/>
                <w:spacing w:val="10"/>
                <w:kern w:val="0"/>
                <w:sz w:val="22"/>
                <w:szCs w:val="22"/>
              </w:rPr>
              <w:t>資格を</w:t>
            </w:r>
            <w:r w:rsidR="005738B6" w:rsidRPr="00A72AD8">
              <w:rPr>
                <w:rFonts w:ascii="ＭＳ 明朝" w:hAnsi="ＭＳ 明朝" w:hint="eastAsia"/>
                <w:color w:val="000000" w:themeColor="text1"/>
                <w:spacing w:val="10"/>
                <w:kern w:val="0"/>
                <w:sz w:val="22"/>
                <w:szCs w:val="22"/>
              </w:rPr>
              <w:t>有することを誓約します。</w:t>
            </w:r>
          </w:p>
          <w:p w14:paraId="7177C213" w14:textId="77777777" w:rsidR="00C51AF8" w:rsidRPr="00A72AD8" w:rsidRDefault="005738B6" w:rsidP="005738B6">
            <w:pPr>
              <w:suppressAutoHyphens/>
              <w:wordWrap w:val="0"/>
              <w:spacing w:line="400" w:lineRule="exact"/>
              <w:ind w:firstLineChars="100" w:firstLine="240"/>
              <w:jc w:val="left"/>
              <w:textAlignment w:val="baseline"/>
              <w:rPr>
                <w:rFonts w:ascii="ＭＳ 明朝" w:hAnsi="ＭＳ 明朝"/>
                <w:color w:val="000000" w:themeColor="text1"/>
                <w:spacing w:val="10"/>
                <w:kern w:val="0"/>
                <w:sz w:val="22"/>
                <w:szCs w:val="22"/>
              </w:rPr>
            </w:pPr>
            <w:r w:rsidRPr="00A72AD8">
              <w:rPr>
                <w:rFonts w:ascii="ＭＳ 明朝" w:hAnsi="ＭＳ 明朝" w:hint="eastAsia"/>
                <w:color w:val="000000" w:themeColor="text1"/>
                <w:spacing w:val="10"/>
                <w:kern w:val="0"/>
                <w:sz w:val="22"/>
                <w:szCs w:val="22"/>
              </w:rPr>
              <w:t>また、</w:t>
            </w:r>
            <w:r w:rsidR="00416E52" w:rsidRPr="00A72AD8">
              <w:rPr>
                <w:rFonts w:ascii="ＭＳ 明朝" w:hAnsi="ＭＳ 明朝" w:hint="eastAsia"/>
                <w:color w:val="000000" w:themeColor="text1"/>
                <w:spacing w:val="10"/>
                <w:kern w:val="0"/>
                <w:sz w:val="22"/>
                <w:szCs w:val="22"/>
              </w:rPr>
              <w:t>地方自治法施行令第</w:t>
            </w:r>
            <w:r w:rsidR="00416E52" w:rsidRPr="00A72AD8">
              <w:rPr>
                <w:rFonts w:ascii="ＭＳ 明朝" w:hAnsi="ＭＳ 明朝" w:hint="eastAsia"/>
                <w:color w:val="000000" w:themeColor="text1"/>
                <w:spacing w:val="10"/>
                <w:kern w:val="0"/>
                <w:sz w:val="22"/>
                <w:szCs w:val="22"/>
              </w:rPr>
              <w:t>167</w:t>
            </w:r>
            <w:r w:rsidR="00416E52" w:rsidRPr="00A72AD8">
              <w:rPr>
                <w:rFonts w:ascii="ＭＳ 明朝" w:hAnsi="ＭＳ 明朝" w:hint="eastAsia"/>
                <w:color w:val="000000" w:themeColor="text1"/>
                <w:spacing w:val="10"/>
                <w:kern w:val="0"/>
                <w:sz w:val="22"/>
                <w:szCs w:val="22"/>
              </w:rPr>
              <w:t>条の４</w:t>
            </w:r>
            <w:r w:rsidRPr="00A72AD8">
              <w:rPr>
                <w:rFonts w:ascii="ＭＳ 明朝" w:hAnsi="ＭＳ 明朝" w:hint="eastAsia"/>
                <w:color w:val="000000" w:themeColor="text1"/>
                <w:spacing w:val="10"/>
                <w:kern w:val="0"/>
                <w:sz w:val="22"/>
                <w:szCs w:val="22"/>
              </w:rPr>
              <w:t>第１項及び第２項の規定、及び下記のいずれ</w:t>
            </w:r>
            <w:r w:rsidR="00A3472D" w:rsidRPr="00A72AD8">
              <w:rPr>
                <w:rFonts w:ascii="ＭＳ 明朝" w:hAnsi="ＭＳ 明朝" w:hint="eastAsia"/>
                <w:color w:val="000000" w:themeColor="text1"/>
                <w:spacing w:val="10"/>
                <w:kern w:val="0"/>
                <w:sz w:val="22"/>
                <w:szCs w:val="22"/>
              </w:rPr>
              <w:t>かに</w:t>
            </w:r>
            <w:r w:rsidRPr="00A72AD8">
              <w:rPr>
                <w:rFonts w:ascii="ＭＳ 明朝" w:hAnsi="ＭＳ 明朝" w:hint="eastAsia"/>
                <w:color w:val="000000" w:themeColor="text1"/>
                <w:spacing w:val="10"/>
                <w:kern w:val="0"/>
                <w:sz w:val="22"/>
                <w:szCs w:val="22"/>
              </w:rPr>
              <w:t>該当したときは、入札参加資格の取消しをされても何ら異議の申し立てをしません。</w:t>
            </w:r>
          </w:p>
          <w:p w14:paraId="1A5D4373" w14:textId="77777777" w:rsidR="008C0121" w:rsidRPr="00A72AD8" w:rsidRDefault="008C0121" w:rsidP="00DE29D5">
            <w:pPr>
              <w:suppressAutoHyphens/>
              <w:adjustRightInd w:val="0"/>
              <w:snapToGrid w:val="0"/>
              <w:spacing w:line="400" w:lineRule="exact"/>
              <w:jc w:val="left"/>
              <w:textAlignment w:val="baseline"/>
              <w:rPr>
                <w:rFonts w:ascii="ＭＳ 明朝" w:hAnsi="ＭＳ 明朝"/>
                <w:color w:val="000000" w:themeColor="text1"/>
                <w:spacing w:val="10"/>
                <w:kern w:val="0"/>
                <w:sz w:val="18"/>
                <w:szCs w:val="18"/>
              </w:rPr>
            </w:pPr>
          </w:p>
          <w:p w14:paraId="06F13FAA" w14:textId="77777777" w:rsidR="008C0121" w:rsidRPr="00A72AD8" w:rsidRDefault="008C0121" w:rsidP="00DE29D5">
            <w:pPr>
              <w:pStyle w:val="a3"/>
              <w:spacing w:line="400" w:lineRule="exact"/>
              <w:rPr>
                <w:color w:val="000000" w:themeColor="text1"/>
                <w:lang w:eastAsia="zh-TW"/>
              </w:rPr>
            </w:pPr>
            <w:r w:rsidRPr="00A72AD8">
              <w:rPr>
                <w:rFonts w:hint="eastAsia"/>
                <w:color w:val="000000" w:themeColor="text1"/>
                <w:lang w:eastAsia="zh-TW"/>
              </w:rPr>
              <w:t>記</w:t>
            </w:r>
          </w:p>
          <w:p w14:paraId="702408AA" w14:textId="6514A8D0" w:rsidR="008C0121" w:rsidRPr="00A72AD8" w:rsidRDefault="008C0121" w:rsidP="00DE29D5">
            <w:pPr>
              <w:adjustRightInd w:val="0"/>
              <w:snapToGrid w:val="0"/>
              <w:spacing w:line="400" w:lineRule="exact"/>
              <w:rPr>
                <w:color w:val="000000" w:themeColor="text1"/>
                <w:sz w:val="18"/>
                <w:szCs w:val="18"/>
                <w:lang w:eastAsia="zh-TW"/>
              </w:rPr>
            </w:pPr>
          </w:p>
          <w:p w14:paraId="316D4C88" w14:textId="77777777" w:rsidR="00A3472D" w:rsidRPr="00A72AD8" w:rsidRDefault="008C0121" w:rsidP="00A620A3">
            <w:pPr>
              <w:spacing w:line="400" w:lineRule="exact"/>
              <w:ind w:leftChars="100" w:left="320" w:hangingChars="50" w:hanging="110"/>
              <w:rPr>
                <w:rFonts w:ascii="ＭＳ Ｐ明朝" w:hAnsi="ＭＳ Ｐ明朝"/>
                <w:color w:val="000000" w:themeColor="text1"/>
                <w:sz w:val="22"/>
                <w:szCs w:val="22"/>
              </w:rPr>
            </w:pPr>
            <w:r w:rsidRPr="00A72AD8">
              <w:rPr>
                <w:rFonts w:ascii="ＭＳ Ｐ明朝" w:hAnsi="ＭＳ Ｐ明朝" w:hint="eastAsia"/>
                <w:color w:val="000000" w:themeColor="text1"/>
                <w:sz w:val="22"/>
                <w:szCs w:val="22"/>
                <w:lang w:eastAsia="zh-TW"/>
              </w:rPr>
              <w:t xml:space="preserve">１　</w:t>
            </w:r>
            <w:r w:rsidR="00A3472D" w:rsidRPr="00A72AD8">
              <w:rPr>
                <w:rFonts w:ascii="ＭＳ Ｐ明朝" w:hAnsi="ＭＳ Ｐ明朝" w:hint="eastAsia"/>
                <w:color w:val="000000" w:themeColor="text1"/>
                <w:sz w:val="22"/>
                <w:szCs w:val="22"/>
              </w:rPr>
              <w:t>県が発注する物品</w:t>
            </w:r>
            <w:r w:rsidR="000C30A3" w:rsidRPr="00A72AD8">
              <w:rPr>
                <w:rFonts w:ascii="ＭＳ Ｐ明朝" w:hAnsi="ＭＳ Ｐ明朝" w:hint="eastAsia"/>
                <w:color w:val="000000" w:themeColor="text1"/>
                <w:sz w:val="22"/>
                <w:szCs w:val="22"/>
              </w:rPr>
              <w:t>の製造、買入れ、売払い等の競争入札に参加する者の資格に関する規程</w:t>
            </w:r>
            <w:r w:rsidR="00A620A3" w:rsidRPr="00A72AD8">
              <w:rPr>
                <w:rFonts w:ascii="ＭＳ Ｐ明朝" w:hAnsi="ＭＳ Ｐ明朝" w:hint="eastAsia"/>
                <w:color w:val="000000" w:themeColor="text1"/>
                <w:sz w:val="22"/>
                <w:szCs w:val="22"/>
              </w:rPr>
              <w:t>（昭和</w:t>
            </w:r>
            <w:r w:rsidR="00A3472D" w:rsidRPr="00A72AD8">
              <w:rPr>
                <w:rFonts w:ascii="ＭＳ Ｐ明朝" w:hAnsi="ＭＳ Ｐ明朝"/>
                <w:color w:val="000000" w:themeColor="text1"/>
                <w:sz w:val="22"/>
                <w:szCs w:val="22"/>
              </w:rPr>
              <w:t>47</w:t>
            </w:r>
            <w:r w:rsidR="00A3472D" w:rsidRPr="00A72AD8">
              <w:rPr>
                <w:rFonts w:ascii="ＭＳ Ｐ明朝" w:hAnsi="ＭＳ Ｐ明朝" w:hint="eastAsia"/>
                <w:color w:val="000000" w:themeColor="text1"/>
                <w:sz w:val="22"/>
                <w:szCs w:val="22"/>
              </w:rPr>
              <w:t>年沖縄県告示第69号）に基づく競争入札参加資格者名簿に登録されていない者</w:t>
            </w:r>
          </w:p>
          <w:p w14:paraId="2169604C" w14:textId="3473B2A2" w:rsidR="00C27301" w:rsidRPr="00A72AD8" w:rsidRDefault="00C27301" w:rsidP="00C27301">
            <w:pPr>
              <w:spacing w:line="400" w:lineRule="exact"/>
              <w:ind w:leftChars="100" w:left="316" w:hangingChars="48" w:hanging="106"/>
              <w:rPr>
                <w:rFonts w:ascii="ＭＳ Ｐ明朝" w:hAnsi="ＭＳ Ｐ明朝"/>
                <w:color w:val="000000" w:themeColor="text1"/>
                <w:sz w:val="22"/>
                <w:szCs w:val="22"/>
              </w:rPr>
            </w:pPr>
            <w:r w:rsidRPr="00A72AD8">
              <w:rPr>
                <w:rFonts w:ascii="ＭＳ Ｐ明朝" w:hAnsi="ＭＳ Ｐ明朝" w:hint="eastAsia"/>
                <w:color w:val="000000" w:themeColor="text1"/>
                <w:sz w:val="22"/>
                <w:szCs w:val="22"/>
              </w:rPr>
              <w:t>２　購入物品を安定的に供給できない者</w:t>
            </w:r>
          </w:p>
          <w:p w14:paraId="17EBA82B" w14:textId="275C2807" w:rsidR="00353340" w:rsidRPr="00A72AD8" w:rsidRDefault="00C27301" w:rsidP="00A620A3">
            <w:pPr>
              <w:spacing w:line="400" w:lineRule="exact"/>
              <w:ind w:leftChars="100" w:left="316" w:hangingChars="48" w:hanging="106"/>
              <w:rPr>
                <w:rFonts w:ascii="ＭＳ Ｐ明朝" w:hAnsi="ＭＳ Ｐ明朝"/>
                <w:color w:val="000000" w:themeColor="text1"/>
                <w:sz w:val="22"/>
                <w:szCs w:val="22"/>
              </w:rPr>
            </w:pPr>
            <w:r w:rsidRPr="00A72AD8">
              <w:rPr>
                <w:rFonts w:ascii="ＭＳ Ｐ明朝" w:hAnsi="ＭＳ Ｐ明朝" w:hint="eastAsia"/>
                <w:color w:val="000000" w:themeColor="text1"/>
                <w:sz w:val="22"/>
                <w:szCs w:val="22"/>
              </w:rPr>
              <w:t>３</w:t>
            </w:r>
            <w:r w:rsidR="008C0121" w:rsidRPr="00A72AD8">
              <w:rPr>
                <w:rFonts w:ascii="ＭＳ Ｐ明朝" w:hAnsi="ＭＳ Ｐ明朝" w:hint="eastAsia"/>
                <w:color w:val="000000" w:themeColor="text1"/>
                <w:sz w:val="22"/>
                <w:szCs w:val="22"/>
              </w:rPr>
              <w:t xml:space="preserve">　</w:t>
            </w:r>
            <w:r w:rsidR="00A3472D" w:rsidRPr="00A72AD8">
              <w:rPr>
                <w:rFonts w:ascii="ＭＳ Ｐ明朝" w:hAnsi="ＭＳ Ｐ明朝" w:hint="eastAsia"/>
                <w:color w:val="000000" w:themeColor="text1"/>
                <w:sz w:val="22"/>
                <w:szCs w:val="22"/>
              </w:rPr>
              <w:t>警察当局から、暴力団員が実質的に支配する建設業者又はこれに準</w:t>
            </w:r>
            <w:r w:rsidR="001F1756" w:rsidRPr="00A72AD8">
              <w:rPr>
                <w:rFonts w:ascii="ＭＳ Ｐ明朝" w:hAnsi="ＭＳ Ｐ明朝" w:hint="eastAsia"/>
                <w:color w:val="000000" w:themeColor="text1"/>
                <w:sz w:val="22"/>
                <w:szCs w:val="22"/>
              </w:rPr>
              <w:t>ず</w:t>
            </w:r>
            <w:r w:rsidR="00A3472D" w:rsidRPr="00A72AD8">
              <w:rPr>
                <w:rFonts w:ascii="ＭＳ Ｐ明朝" w:hAnsi="ＭＳ Ｐ明朝" w:hint="eastAsia"/>
                <w:color w:val="000000" w:themeColor="text1"/>
                <w:sz w:val="22"/>
                <w:szCs w:val="22"/>
              </w:rPr>
              <w:t>るものとして、沖縄県土木建築部発注工事等からの排除要請があり、当該状況が継続している者</w:t>
            </w:r>
          </w:p>
          <w:p w14:paraId="1EAA92D3" w14:textId="5CDE2270" w:rsidR="00683D96" w:rsidRPr="00A72AD8" w:rsidRDefault="00C27301" w:rsidP="00A620A3">
            <w:pPr>
              <w:spacing w:line="400" w:lineRule="exact"/>
              <w:ind w:leftChars="100" w:left="316" w:hangingChars="48" w:hanging="106"/>
              <w:rPr>
                <w:rFonts w:ascii="ＭＳ Ｐ明朝" w:hAnsi="ＭＳ Ｐ明朝"/>
                <w:color w:val="000000" w:themeColor="text1"/>
                <w:sz w:val="22"/>
                <w:szCs w:val="22"/>
              </w:rPr>
            </w:pPr>
            <w:r w:rsidRPr="00A72AD8">
              <w:rPr>
                <w:rFonts w:ascii="ＭＳ Ｐ明朝" w:hAnsi="ＭＳ Ｐ明朝" w:hint="eastAsia"/>
                <w:color w:val="000000" w:themeColor="text1"/>
                <w:sz w:val="22"/>
                <w:szCs w:val="22"/>
              </w:rPr>
              <w:t>４　会社更生法（平成14年法律第154号）に基づく更生手続開始の申立て</w:t>
            </w:r>
            <w:r w:rsidR="000D4C61" w:rsidRPr="00A72AD8">
              <w:rPr>
                <w:rFonts w:ascii="ＭＳ Ｐ明朝" w:hAnsi="ＭＳ Ｐ明朝" w:hint="eastAsia"/>
                <w:color w:val="000000" w:themeColor="text1"/>
                <w:sz w:val="22"/>
                <w:szCs w:val="22"/>
              </w:rPr>
              <w:t>又</w:t>
            </w:r>
            <w:r w:rsidRPr="00A72AD8">
              <w:rPr>
                <w:rFonts w:ascii="ＭＳ Ｐ明朝" w:hAnsi="ＭＳ Ｐ明朝" w:hint="eastAsia"/>
                <w:color w:val="000000" w:themeColor="text1"/>
                <w:sz w:val="22"/>
                <w:szCs w:val="22"/>
              </w:rPr>
              <w:t>は民事再生法（平成11年法律第225号）に基づく再生手続開始の申立てがなされている者</w:t>
            </w:r>
          </w:p>
          <w:p w14:paraId="4693C5EA" w14:textId="77777777" w:rsidR="00900346" w:rsidRPr="00A72AD8" w:rsidRDefault="00C27301" w:rsidP="00900346">
            <w:pPr>
              <w:spacing w:line="400" w:lineRule="exact"/>
              <w:ind w:leftChars="100" w:left="316" w:hangingChars="48" w:hanging="106"/>
              <w:rPr>
                <w:rFonts w:ascii="ＭＳ Ｐ明朝" w:hAnsi="ＭＳ Ｐ明朝"/>
                <w:color w:val="000000" w:themeColor="text1"/>
                <w:sz w:val="22"/>
                <w:szCs w:val="22"/>
              </w:rPr>
            </w:pPr>
            <w:r w:rsidRPr="00A72AD8">
              <w:rPr>
                <w:rFonts w:ascii="ＭＳ Ｐ明朝" w:hAnsi="ＭＳ Ｐ明朝" w:hint="eastAsia"/>
                <w:color w:val="000000" w:themeColor="text1"/>
                <w:sz w:val="22"/>
                <w:szCs w:val="22"/>
              </w:rPr>
              <w:t>５　入札に参加しようとする者との間に資本関係</w:t>
            </w:r>
            <w:r w:rsidR="000D4C61" w:rsidRPr="00A72AD8">
              <w:rPr>
                <w:rFonts w:ascii="ＭＳ Ｐ明朝" w:hAnsi="ＭＳ Ｐ明朝" w:hint="eastAsia"/>
                <w:color w:val="000000" w:themeColor="text1"/>
                <w:sz w:val="22"/>
                <w:szCs w:val="22"/>
              </w:rPr>
              <w:t>又</w:t>
            </w:r>
            <w:r w:rsidRPr="00A72AD8">
              <w:rPr>
                <w:rFonts w:ascii="ＭＳ Ｐ明朝" w:hAnsi="ＭＳ Ｐ明朝" w:hint="eastAsia"/>
                <w:color w:val="000000" w:themeColor="text1"/>
                <w:sz w:val="22"/>
                <w:szCs w:val="22"/>
              </w:rPr>
              <w:t>は人的関係がある者</w:t>
            </w:r>
          </w:p>
          <w:p w14:paraId="6266F734" w14:textId="47A65B36" w:rsidR="00372CC6" w:rsidRPr="00A72AD8" w:rsidRDefault="00900346" w:rsidP="00900346">
            <w:pPr>
              <w:spacing w:line="400" w:lineRule="exact"/>
              <w:ind w:leftChars="100" w:left="316" w:hangingChars="48" w:hanging="106"/>
              <w:rPr>
                <w:rFonts w:ascii="ＭＳ Ｐ明朝" w:hAnsi="ＭＳ Ｐ明朝"/>
                <w:color w:val="000000" w:themeColor="text1"/>
                <w:sz w:val="22"/>
                <w:szCs w:val="22"/>
              </w:rPr>
            </w:pPr>
            <w:r w:rsidRPr="00A72AD8">
              <w:rPr>
                <w:rFonts w:hint="eastAsia"/>
                <w:color w:val="000000" w:themeColor="text1"/>
                <w:sz w:val="22"/>
                <w:szCs w:val="22"/>
              </w:rPr>
              <w:t>６　沖縄県内に本店を有しない者</w:t>
            </w:r>
          </w:p>
          <w:p w14:paraId="5DF79CCC" w14:textId="77777777" w:rsidR="008924DB" w:rsidRPr="00A72AD8" w:rsidRDefault="008924DB" w:rsidP="00DE29D5">
            <w:pPr>
              <w:spacing w:line="400" w:lineRule="exact"/>
              <w:rPr>
                <w:color w:val="000000" w:themeColor="text1"/>
                <w:sz w:val="22"/>
                <w:szCs w:val="22"/>
              </w:rPr>
            </w:pPr>
          </w:p>
          <w:p w14:paraId="232665E0" w14:textId="77777777" w:rsidR="008C0121" w:rsidRPr="00A72AD8" w:rsidRDefault="00986003" w:rsidP="00DE29D5">
            <w:pPr>
              <w:spacing w:line="400" w:lineRule="exact"/>
              <w:rPr>
                <w:color w:val="000000" w:themeColor="text1"/>
                <w:sz w:val="22"/>
                <w:szCs w:val="22"/>
              </w:rPr>
            </w:pPr>
            <w:r w:rsidRPr="00A72AD8">
              <w:rPr>
                <w:rFonts w:hint="eastAsia"/>
                <w:color w:val="000000" w:themeColor="text1"/>
                <w:sz w:val="22"/>
                <w:szCs w:val="22"/>
              </w:rPr>
              <w:t>留意事項</w:t>
            </w:r>
          </w:p>
          <w:p w14:paraId="131F1001" w14:textId="77777777" w:rsidR="00581843" w:rsidRPr="00A72AD8" w:rsidRDefault="008C0121" w:rsidP="00DE29D5">
            <w:pPr>
              <w:spacing w:line="400" w:lineRule="exact"/>
              <w:ind w:leftChars="77" w:left="162"/>
              <w:rPr>
                <w:color w:val="000000" w:themeColor="text1"/>
                <w:szCs w:val="21"/>
              </w:rPr>
            </w:pPr>
            <w:r w:rsidRPr="00A72AD8">
              <w:rPr>
                <w:rFonts w:ascii="ＭＳ 明朝" w:hAnsi="ＭＳ 明朝" w:hint="eastAsia"/>
                <w:color w:val="000000" w:themeColor="text1"/>
                <w:sz w:val="22"/>
                <w:szCs w:val="22"/>
              </w:rPr>
              <w:t>(1)</w:t>
            </w:r>
            <w:r w:rsidRPr="00A72AD8">
              <w:rPr>
                <w:rFonts w:ascii="ＭＳ 明朝" w:hAnsi="ＭＳ 明朝" w:hint="eastAsia"/>
                <w:color w:val="000000" w:themeColor="text1"/>
                <w:sz w:val="22"/>
                <w:szCs w:val="22"/>
              </w:rPr>
              <w:t xml:space="preserve">　</w:t>
            </w:r>
            <w:r w:rsidR="00986003" w:rsidRPr="00A72AD8">
              <w:rPr>
                <w:rFonts w:hint="eastAsia"/>
                <w:color w:val="000000" w:themeColor="text1"/>
                <w:sz w:val="22"/>
                <w:szCs w:val="22"/>
              </w:rPr>
              <w:t>提出された申請書類のみで資格を判断できないときは、</w:t>
            </w:r>
            <w:r w:rsidRPr="00A72AD8">
              <w:rPr>
                <w:rFonts w:hint="eastAsia"/>
                <w:color w:val="000000" w:themeColor="text1"/>
                <w:sz w:val="22"/>
                <w:szCs w:val="22"/>
              </w:rPr>
              <w:t>申請書記載責任者へ確認いたします。</w:t>
            </w:r>
          </w:p>
        </w:tc>
      </w:tr>
    </w:tbl>
    <w:p w14:paraId="3A49E2E1" w14:textId="77777777" w:rsidR="001B1FCD" w:rsidRPr="00A72AD8" w:rsidRDefault="001B1FCD" w:rsidP="00372CC6">
      <w:pPr>
        <w:rPr>
          <w:color w:val="000000" w:themeColor="text1"/>
          <w:szCs w:val="21"/>
        </w:rPr>
      </w:pPr>
    </w:p>
    <w:sectPr w:rsidR="001B1FCD" w:rsidRPr="00A72AD8" w:rsidSect="00C27301">
      <w:headerReference w:type="default" r:id="rId8"/>
      <w:pgSz w:w="11906" w:h="16838" w:code="9"/>
      <w:pgMar w:top="1418" w:right="1134" w:bottom="1134" w:left="1418"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B75C9B" w14:textId="77777777" w:rsidR="008462AC" w:rsidRDefault="008462AC" w:rsidP="009070D3">
      <w:r>
        <w:separator/>
      </w:r>
    </w:p>
  </w:endnote>
  <w:endnote w:type="continuationSeparator" w:id="0">
    <w:p w14:paraId="234945B2" w14:textId="77777777" w:rsidR="008462AC" w:rsidRDefault="008462AC" w:rsidP="00907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91AFA0" w14:textId="77777777" w:rsidR="008462AC" w:rsidRDefault="008462AC" w:rsidP="009070D3">
      <w:r>
        <w:separator/>
      </w:r>
    </w:p>
  </w:footnote>
  <w:footnote w:type="continuationSeparator" w:id="0">
    <w:p w14:paraId="7526DE2B" w14:textId="77777777" w:rsidR="008462AC" w:rsidRDefault="008462AC" w:rsidP="009070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70487" w14:textId="77777777" w:rsidR="002423A9" w:rsidRDefault="002423A9" w:rsidP="00A620A3">
    <w:pPr>
      <w:pStyle w:val="a4"/>
    </w:pPr>
  </w:p>
  <w:p w14:paraId="60457ACB" w14:textId="77777777" w:rsidR="002423A9" w:rsidRDefault="002423A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3F6142"/>
    <w:multiLevelType w:val="hybridMultilevel"/>
    <w:tmpl w:val="294CB80A"/>
    <w:lvl w:ilvl="0" w:tplc="1FDED392">
      <w:start w:val="1"/>
      <w:numFmt w:val="decimal"/>
      <w:lvlText w:val="(%1)"/>
      <w:lvlJc w:val="left"/>
      <w:pPr>
        <w:tabs>
          <w:tab w:val="num" w:pos="645"/>
        </w:tabs>
        <w:ind w:left="645" w:hanging="40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48DE2EC4"/>
    <w:multiLevelType w:val="hybridMultilevel"/>
    <w:tmpl w:val="CE1A3634"/>
    <w:lvl w:ilvl="0" w:tplc="078E1B46">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6CDD2049"/>
    <w:multiLevelType w:val="hybridMultilevel"/>
    <w:tmpl w:val="F9B8CEDE"/>
    <w:lvl w:ilvl="0" w:tplc="A1AE309A">
      <w:start w:val="1"/>
      <w:numFmt w:val="decimal"/>
      <w:lvlText w:val="(%1)"/>
      <w:lvlJc w:val="left"/>
      <w:pPr>
        <w:tabs>
          <w:tab w:val="num" w:pos="795"/>
        </w:tabs>
        <w:ind w:left="795" w:hanging="37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7C981E8D"/>
    <w:multiLevelType w:val="hybridMultilevel"/>
    <w:tmpl w:val="227EBF08"/>
    <w:lvl w:ilvl="0" w:tplc="B64AAEDE">
      <w:start w:val="10"/>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15023400">
    <w:abstractNumId w:val="3"/>
  </w:num>
  <w:num w:numId="2" w16cid:durableId="946893270">
    <w:abstractNumId w:val="0"/>
  </w:num>
  <w:num w:numId="3" w16cid:durableId="1380595680">
    <w:abstractNumId w:val="1"/>
  </w:num>
  <w:num w:numId="4" w16cid:durableId="2030914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64"/>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3F8A"/>
    <w:rsid w:val="000263E2"/>
    <w:rsid w:val="000308DB"/>
    <w:rsid w:val="000500D9"/>
    <w:rsid w:val="000814BC"/>
    <w:rsid w:val="000C30A3"/>
    <w:rsid w:val="000D4C61"/>
    <w:rsid w:val="000F26E9"/>
    <w:rsid w:val="00151F0A"/>
    <w:rsid w:val="00156B7D"/>
    <w:rsid w:val="0017191C"/>
    <w:rsid w:val="00172C53"/>
    <w:rsid w:val="0017502C"/>
    <w:rsid w:val="00181CBB"/>
    <w:rsid w:val="001B1FCD"/>
    <w:rsid w:val="001D6D01"/>
    <w:rsid w:val="001F13EA"/>
    <w:rsid w:val="001F1756"/>
    <w:rsid w:val="00221861"/>
    <w:rsid w:val="002423A9"/>
    <w:rsid w:val="002428BA"/>
    <w:rsid w:val="00252438"/>
    <w:rsid w:val="00270751"/>
    <w:rsid w:val="002C4CB1"/>
    <w:rsid w:val="002D6F93"/>
    <w:rsid w:val="002D7339"/>
    <w:rsid w:val="00300F43"/>
    <w:rsid w:val="003139BD"/>
    <w:rsid w:val="0032247B"/>
    <w:rsid w:val="00353340"/>
    <w:rsid w:val="00355FF8"/>
    <w:rsid w:val="0035792B"/>
    <w:rsid w:val="00372CC6"/>
    <w:rsid w:val="00391FC3"/>
    <w:rsid w:val="003A768A"/>
    <w:rsid w:val="003B3826"/>
    <w:rsid w:val="003C3490"/>
    <w:rsid w:val="003C4527"/>
    <w:rsid w:val="003E1778"/>
    <w:rsid w:val="003E4ED8"/>
    <w:rsid w:val="003F4986"/>
    <w:rsid w:val="004113E7"/>
    <w:rsid w:val="004128AB"/>
    <w:rsid w:val="00412AF9"/>
    <w:rsid w:val="00416E52"/>
    <w:rsid w:val="00465420"/>
    <w:rsid w:val="00485239"/>
    <w:rsid w:val="00485CBC"/>
    <w:rsid w:val="00496ED9"/>
    <w:rsid w:val="004A6996"/>
    <w:rsid w:val="004B15A5"/>
    <w:rsid w:val="004C6591"/>
    <w:rsid w:val="004E05AE"/>
    <w:rsid w:val="004E48AD"/>
    <w:rsid w:val="004E53BF"/>
    <w:rsid w:val="004F4348"/>
    <w:rsid w:val="005110CC"/>
    <w:rsid w:val="005231B6"/>
    <w:rsid w:val="00523D5C"/>
    <w:rsid w:val="00530468"/>
    <w:rsid w:val="0053799A"/>
    <w:rsid w:val="00553F8A"/>
    <w:rsid w:val="00562F5D"/>
    <w:rsid w:val="005704B8"/>
    <w:rsid w:val="005738B6"/>
    <w:rsid w:val="00581843"/>
    <w:rsid w:val="005854A6"/>
    <w:rsid w:val="005B799F"/>
    <w:rsid w:val="005C02B1"/>
    <w:rsid w:val="005C2D70"/>
    <w:rsid w:val="005D6A05"/>
    <w:rsid w:val="005E639C"/>
    <w:rsid w:val="00605467"/>
    <w:rsid w:val="0067645E"/>
    <w:rsid w:val="00676D50"/>
    <w:rsid w:val="006773C4"/>
    <w:rsid w:val="00683D96"/>
    <w:rsid w:val="00694245"/>
    <w:rsid w:val="006960E7"/>
    <w:rsid w:val="006D4BF7"/>
    <w:rsid w:val="006F12FF"/>
    <w:rsid w:val="006F7A6C"/>
    <w:rsid w:val="00714E78"/>
    <w:rsid w:val="00723247"/>
    <w:rsid w:val="00731A8E"/>
    <w:rsid w:val="00737B6A"/>
    <w:rsid w:val="007530CF"/>
    <w:rsid w:val="00753D96"/>
    <w:rsid w:val="00766011"/>
    <w:rsid w:val="0076721F"/>
    <w:rsid w:val="00773B9A"/>
    <w:rsid w:val="007A126D"/>
    <w:rsid w:val="007F3C7E"/>
    <w:rsid w:val="00803662"/>
    <w:rsid w:val="00843B36"/>
    <w:rsid w:val="008462AC"/>
    <w:rsid w:val="00886EBE"/>
    <w:rsid w:val="008924DB"/>
    <w:rsid w:val="008A39FA"/>
    <w:rsid w:val="008B7ACE"/>
    <w:rsid w:val="008C0121"/>
    <w:rsid w:val="008C27E2"/>
    <w:rsid w:val="008C7DD0"/>
    <w:rsid w:val="008D10D5"/>
    <w:rsid w:val="008E0BD1"/>
    <w:rsid w:val="008E2289"/>
    <w:rsid w:val="008F13E3"/>
    <w:rsid w:val="008F6561"/>
    <w:rsid w:val="008F7DB6"/>
    <w:rsid w:val="00900346"/>
    <w:rsid w:val="009070D3"/>
    <w:rsid w:val="00923864"/>
    <w:rsid w:val="0092410F"/>
    <w:rsid w:val="00935A92"/>
    <w:rsid w:val="00952DD9"/>
    <w:rsid w:val="0097488E"/>
    <w:rsid w:val="00986003"/>
    <w:rsid w:val="009B0436"/>
    <w:rsid w:val="009B14BE"/>
    <w:rsid w:val="009F5F6D"/>
    <w:rsid w:val="009F604B"/>
    <w:rsid w:val="009F66D3"/>
    <w:rsid w:val="00A0038A"/>
    <w:rsid w:val="00A2380E"/>
    <w:rsid w:val="00A33A98"/>
    <w:rsid w:val="00A3472D"/>
    <w:rsid w:val="00A42790"/>
    <w:rsid w:val="00A47848"/>
    <w:rsid w:val="00A620A3"/>
    <w:rsid w:val="00A71A31"/>
    <w:rsid w:val="00A72AD8"/>
    <w:rsid w:val="00A91670"/>
    <w:rsid w:val="00AA0B4D"/>
    <w:rsid w:val="00AD39AA"/>
    <w:rsid w:val="00AE1008"/>
    <w:rsid w:val="00AF2F2F"/>
    <w:rsid w:val="00B24750"/>
    <w:rsid w:val="00B24E52"/>
    <w:rsid w:val="00B40399"/>
    <w:rsid w:val="00B44171"/>
    <w:rsid w:val="00B702A1"/>
    <w:rsid w:val="00B85D2B"/>
    <w:rsid w:val="00BA5099"/>
    <w:rsid w:val="00BC5BEB"/>
    <w:rsid w:val="00BD0E96"/>
    <w:rsid w:val="00BE47D8"/>
    <w:rsid w:val="00C015E4"/>
    <w:rsid w:val="00C12DA3"/>
    <w:rsid w:val="00C15199"/>
    <w:rsid w:val="00C254CC"/>
    <w:rsid w:val="00C26C36"/>
    <w:rsid w:val="00C27301"/>
    <w:rsid w:val="00C51AF8"/>
    <w:rsid w:val="00C5605A"/>
    <w:rsid w:val="00C561A1"/>
    <w:rsid w:val="00C71AD2"/>
    <w:rsid w:val="00C82C64"/>
    <w:rsid w:val="00CA24BF"/>
    <w:rsid w:val="00CA25A3"/>
    <w:rsid w:val="00CA4675"/>
    <w:rsid w:val="00CC5B30"/>
    <w:rsid w:val="00CE53EC"/>
    <w:rsid w:val="00D021AD"/>
    <w:rsid w:val="00D05D32"/>
    <w:rsid w:val="00D2384F"/>
    <w:rsid w:val="00D239F6"/>
    <w:rsid w:val="00D27DC2"/>
    <w:rsid w:val="00D308A4"/>
    <w:rsid w:val="00D4619B"/>
    <w:rsid w:val="00D46A42"/>
    <w:rsid w:val="00D50F29"/>
    <w:rsid w:val="00D62486"/>
    <w:rsid w:val="00D71BB8"/>
    <w:rsid w:val="00DA0388"/>
    <w:rsid w:val="00DA4941"/>
    <w:rsid w:val="00DE03E9"/>
    <w:rsid w:val="00DE29D5"/>
    <w:rsid w:val="00DE4EC3"/>
    <w:rsid w:val="00E00907"/>
    <w:rsid w:val="00E024E5"/>
    <w:rsid w:val="00E27C48"/>
    <w:rsid w:val="00E33C3B"/>
    <w:rsid w:val="00E52CB3"/>
    <w:rsid w:val="00E61895"/>
    <w:rsid w:val="00E62734"/>
    <w:rsid w:val="00E67EB2"/>
    <w:rsid w:val="00EF012F"/>
    <w:rsid w:val="00F17E7A"/>
    <w:rsid w:val="00F2285D"/>
    <w:rsid w:val="00F25876"/>
    <w:rsid w:val="00F31C6A"/>
    <w:rsid w:val="00F5205D"/>
    <w:rsid w:val="00F61F99"/>
    <w:rsid w:val="00F8159A"/>
    <w:rsid w:val="00F949CC"/>
    <w:rsid w:val="00F97B27"/>
    <w:rsid w:val="00FA3F24"/>
    <w:rsid w:val="00FA41E9"/>
    <w:rsid w:val="00FA5580"/>
    <w:rsid w:val="00FC19F0"/>
    <w:rsid w:val="00FD0DA0"/>
    <w:rsid w:val="00FD2C2D"/>
    <w:rsid w:val="00FE4FAB"/>
    <w:rsid w:val="00FF1325"/>
    <w:rsid w:val="00FF51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v:textbox inset="5.85pt,.7pt,5.85pt,.7pt"/>
    </o:shapedefaults>
    <o:shapelayout v:ext="edit">
      <o:idmap v:ext="edit" data="1"/>
    </o:shapelayout>
  </w:shapeDefaults>
  <w:decimalSymbol w:val="."/>
  <w:listSeparator w:val=","/>
  <w14:docId w14:val="124DD3D6"/>
  <w15:docId w15:val="{5C78FA7B-EEE4-4AB4-AADA-4AB79904D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620A3"/>
    <w:pPr>
      <w:widowControl w:val="0"/>
      <w:jc w:val="both"/>
    </w:pPr>
    <w:rPr>
      <w:rFonts w:asciiTheme="majorHAnsi" w:eastAsia="ＭＳ Ｐ明朝" w:hAnsiTheme="majorHAns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8C0121"/>
    <w:pPr>
      <w:jc w:val="center"/>
    </w:pPr>
    <w:rPr>
      <w:rFonts w:ascii="ＭＳ 明朝" w:hAnsi="ＭＳ 明朝"/>
      <w:color w:val="000000"/>
      <w:spacing w:val="10"/>
      <w:kern w:val="0"/>
      <w:sz w:val="22"/>
      <w:szCs w:val="22"/>
    </w:rPr>
  </w:style>
  <w:style w:type="paragraph" w:styleId="a4">
    <w:name w:val="header"/>
    <w:basedOn w:val="a"/>
    <w:link w:val="a5"/>
    <w:uiPriority w:val="99"/>
    <w:rsid w:val="009070D3"/>
    <w:pPr>
      <w:tabs>
        <w:tab w:val="center" w:pos="4252"/>
        <w:tab w:val="right" w:pos="8504"/>
      </w:tabs>
      <w:snapToGrid w:val="0"/>
    </w:pPr>
  </w:style>
  <w:style w:type="character" w:customStyle="1" w:styleId="a5">
    <w:name w:val="ヘッダー (文字)"/>
    <w:link w:val="a4"/>
    <w:uiPriority w:val="99"/>
    <w:rsid w:val="009070D3"/>
    <w:rPr>
      <w:kern w:val="2"/>
      <w:sz w:val="21"/>
      <w:szCs w:val="24"/>
    </w:rPr>
  </w:style>
  <w:style w:type="paragraph" w:styleId="a6">
    <w:name w:val="footer"/>
    <w:basedOn w:val="a"/>
    <w:link w:val="a7"/>
    <w:rsid w:val="009070D3"/>
    <w:pPr>
      <w:tabs>
        <w:tab w:val="center" w:pos="4252"/>
        <w:tab w:val="right" w:pos="8504"/>
      </w:tabs>
      <w:snapToGrid w:val="0"/>
    </w:pPr>
  </w:style>
  <w:style w:type="character" w:customStyle="1" w:styleId="a7">
    <w:name w:val="フッター (文字)"/>
    <w:link w:val="a6"/>
    <w:rsid w:val="009070D3"/>
    <w:rPr>
      <w:kern w:val="2"/>
      <w:sz w:val="21"/>
      <w:szCs w:val="24"/>
    </w:rPr>
  </w:style>
  <w:style w:type="paragraph" w:styleId="a8">
    <w:name w:val="Balloon Text"/>
    <w:basedOn w:val="a"/>
    <w:link w:val="a9"/>
    <w:rsid w:val="000C30A3"/>
    <w:rPr>
      <w:rFonts w:ascii="Arial" w:eastAsia="ＭＳ ゴシック" w:hAnsi="Arial"/>
      <w:sz w:val="18"/>
      <w:szCs w:val="18"/>
    </w:rPr>
  </w:style>
  <w:style w:type="character" w:customStyle="1" w:styleId="a9">
    <w:name w:val="吹き出し (文字)"/>
    <w:link w:val="a8"/>
    <w:rsid w:val="000C30A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3EE83-5DB2-49C6-86DE-ADD6EC3B3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Pages>
  <Words>127</Words>
  <Characters>728</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平成23年度県民視点による事業棚卸しウェブ配信業務委託に係る一般競争入札について</vt:lpstr>
      <vt:lpstr>　平成23年度県民視点による事業棚卸しウェブ配信業務委託に係る一般競争入札について</vt:lpstr>
    </vt:vector>
  </TitlesOfParts>
  <Company>沖縄県</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平成23年度県民視点による事業棚卸しウェブ配信業務委託に係る一般競争入札について</dc:title>
  <dc:creator>沖縄県</dc:creator>
  <cp:lastModifiedBy>0081671</cp:lastModifiedBy>
  <cp:revision>51</cp:revision>
  <cp:lastPrinted>2025-02-11T00:22:00Z</cp:lastPrinted>
  <dcterms:created xsi:type="dcterms:W3CDTF">2016-07-19T01:42:00Z</dcterms:created>
  <dcterms:modified xsi:type="dcterms:W3CDTF">2026-02-09T03:47:00Z</dcterms:modified>
</cp:coreProperties>
</file>