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43D7D" w14:textId="77777777" w:rsidR="00F04BB4" w:rsidRPr="00252BD0" w:rsidRDefault="00F04BB4" w:rsidP="00F04BB4">
      <w:pPr>
        <w:suppressAutoHyphens/>
        <w:wordWrap w:val="0"/>
        <w:spacing w:line="400" w:lineRule="exact"/>
        <w:ind w:firstLine="7134"/>
        <w:jc w:val="left"/>
        <w:textAlignment w:val="baseline"/>
        <w:rPr>
          <w:rFonts w:ascii="ＭＳ 明朝" w:hAnsi="ＭＳ 明朝"/>
          <w:color w:val="000000"/>
          <w:spacing w:val="10"/>
          <w:kern w:val="0"/>
          <w:sz w:val="22"/>
          <w:szCs w:val="22"/>
          <w:lang w:eastAsia="zh-CN"/>
        </w:rPr>
      </w:pPr>
      <w:r w:rsidRPr="00252BD0">
        <w:rPr>
          <w:rFonts w:ascii="ＭＳ 明朝" w:hAnsi="ＭＳ 明朝" w:hint="eastAsia"/>
          <w:color w:val="000000"/>
          <w:spacing w:val="10"/>
          <w:kern w:val="0"/>
          <w:sz w:val="22"/>
          <w:szCs w:val="22"/>
        </w:rPr>
        <w:t xml:space="preserve">　</w:t>
      </w:r>
      <w:r w:rsidR="009D590A">
        <w:rPr>
          <w:rFonts w:ascii="ＭＳ 明朝" w:hAnsi="ＭＳ 明朝" w:hint="eastAsia"/>
          <w:color w:val="000000"/>
          <w:spacing w:val="10"/>
          <w:kern w:val="0"/>
          <w:sz w:val="22"/>
          <w:szCs w:val="22"/>
        </w:rPr>
        <w:t>令和</w:t>
      </w:r>
      <w:r>
        <w:rPr>
          <w:rFonts w:ascii="ＭＳ 明朝" w:hAnsi="ＭＳ 明朝" w:hint="eastAsia"/>
          <w:color w:val="000000"/>
          <w:spacing w:val="10"/>
          <w:kern w:val="0"/>
          <w:sz w:val="22"/>
          <w:szCs w:val="22"/>
          <w:lang w:eastAsia="zh-CN"/>
        </w:rPr>
        <w:t xml:space="preserve">　</w:t>
      </w:r>
      <w:r w:rsidRPr="00252BD0">
        <w:rPr>
          <w:rFonts w:ascii="ＭＳ 明朝" w:hAnsi="ＭＳ 明朝" w:hint="eastAsia"/>
          <w:color w:val="000000"/>
          <w:spacing w:val="10"/>
          <w:kern w:val="0"/>
          <w:sz w:val="22"/>
          <w:szCs w:val="22"/>
          <w:lang w:eastAsia="zh-CN"/>
        </w:rPr>
        <w:t>年</w:t>
      </w:r>
      <w:r>
        <w:rPr>
          <w:rFonts w:ascii="ＭＳ 明朝" w:hAnsi="ＭＳ 明朝" w:hint="eastAsia"/>
          <w:color w:val="000000"/>
          <w:spacing w:val="10"/>
          <w:kern w:val="0"/>
          <w:sz w:val="22"/>
          <w:szCs w:val="22"/>
          <w:lang w:eastAsia="zh-CN"/>
        </w:rPr>
        <w:t xml:space="preserve">　</w:t>
      </w:r>
      <w:r w:rsidRPr="00252BD0">
        <w:rPr>
          <w:rFonts w:ascii="ＭＳ 明朝" w:hAnsi="ＭＳ 明朝" w:hint="eastAsia"/>
          <w:color w:val="000000"/>
          <w:spacing w:val="10"/>
          <w:kern w:val="0"/>
          <w:sz w:val="22"/>
          <w:szCs w:val="22"/>
          <w:lang w:eastAsia="zh-CN"/>
        </w:rPr>
        <w:t>月</w:t>
      </w:r>
      <w:r>
        <w:rPr>
          <w:rFonts w:ascii="ＭＳ 明朝" w:hAnsi="ＭＳ 明朝" w:hint="eastAsia"/>
          <w:color w:val="000000"/>
          <w:spacing w:val="10"/>
          <w:kern w:val="0"/>
          <w:sz w:val="22"/>
          <w:szCs w:val="22"/>
          <w:lang w:eastAsia="zh-CN"/>
        </w:rPr>
        <w:t xml:space="preserve">　</w:t>
      </w:r>
      <w:r w:rsidRPr="00252BD0">
        <w:rPr>
          <w:rFonts w:ascii="ＭＳ 明朝" w:hAnsi="ＭＳ 明朝" w:hint="eastAsia"/>
          <w:color w:val="000000"/>
          <w:spacing w:val="10"/>
          <w:kern w:val="0"/>
          <w:sz w:val="22"/>
          <w:szCs w:val="22"/>
          <w:lang w:eastAsia="zh-CN"/>
        </w:rPr>
        <w:t>日</w:t>
      </w:r>
    </w:p>
    <w:p w14:paraId="31B7969D" w14:textId="77777777" w:rsidR="00F04BB4" w:rsidRDefault="00F04BB4" w:rsidP="00F04BB4">
      <w:pPr>
        <w:suppressAutoHyphens/>
        <w:wordWrap w:val="0"/>
        <w:spacing w:line="400" w:lineRule="exact"/>
        <w:jc w:val="left"/>
        <w:textAlignment w:val="baseline"/>
        <w:rPr>
          <w:rFonts w:ascii="ＭＳ 明朝" w:hAnsi="ＭＳ 明朝"/>
          <w:color w:val="000000"/>
          <w:spacing w:val="10"/>
          <w:kern w:val="0"/>
          <w:sz w:val="22"/>
          <w:szCs w:val="22"/>
          <w:lang w:eastAsia="zh-CN"/>
        </w:rPr>
      </w:pPr>
      <w:r w:rsidRPr="00252BD0">
        <w:rPr>
          <w:rFonts w:ascii="ＭＳ 明朝" w:hAnsi="ＭＳ 明朝" w:hint="eastAsia"/>
          <w:color w:val="000000"/>
          <w:spacing w:val="10"/>
          <w:kern w:val="0"/>
          <w:sz w:val="22"/>
          <w:szCs w:val="22"/>
          <w:lang w:eastAsia="zh-CN"/>
        </w:rPr>
        <w:t xml:space="preserve">　　　　　　　　　　　　　　　　　　　　　</w:t>
      </w:r>
    </w:p>
    <w:p w14:paraId="6B19D355" w14:textId="77777777" w:rsidR="00F04BB4" w:rsidRDefault="00E135FD" w:rsidP="00371F4E">
      <w:pPr>
        <w:suppressAutoHyphens/>
        <w:wordWrap w:val="0"/>
        <w:spacing w:line="400" w:lineRule="exact"/>
        <w:jc w:val="left"/>
        <w:textAlignment w:val="baseline"/>
        <w:rPr>
          <w:rFonts w:ascii="ＭＳ 明朝" w:hAnsi="ＭＳ 明朝"/>
          <w:color w:val="000000"/>
          <w:spacing w:val="10"/>
          <w:kern w:val="0"/>
          <w:sz w:val="22"/>
          <w:szCs w:val="22"/>
          <w:lang w:eastAsia="zh-CN"/>
        </w:rPr>
      </w:pPr>
      <w:r>
        <w:rPr>
          <w:rFonts w:ascii="ＭＳ 明朝" w:hAnsi="ＭＳ 明朝" w:hint="eastAsia"/>
          <w:color w:val="000000"/>
          <w:spacing w:val="10"/>
          <w:kern w:val="0"/>
          <w:sz w:val="22"/>
          <w:szCs w:val="22"/>
        </w:rPr>
        <w:t>沖縄県立離島児童生徒支援センター所長</w:t>
      </w:r>
      <w:r w:rsidR="00F04BB4">
        <w:rPr>
          <w:rFonts w:ascii="ＭＳ 明朝" w:hAnsi="ＭＳ 明朝" w:hint="eastAsia"/>
          <w:color w:val="000000"/>
          <w:spacing w:val="10"/>
          <w:kern w:val="0"/>
          <w:sz w:val="22"/>
          <w:szCs w:val="22"/>
          <w:lang w:eastAsia="zh-CN"/>
        </w:rPr>
        <w:t xml:space="preserve">　殿</w:t>
      </w:r>
    </w:p>
    <w:p w14:paraId="58CD5CF6" w14:textId="77777777" w:rsidR="00F04BB4" w:rsidRDefault="00F04BB4" w:rsidP="00F04BB4">
      <w:pPr>
        <w:suppressAutoHyphens/>
        <w:wordWrap w:val="0"/>
        <w:spacing w:line="400" w:lineRule="exact"/>
        <w:jc w:val="left"/>
        <w:textAlignment w:val="baseline"/>
        <w:rPr>
          <w:rFonts w:ascii="ＭＳ 明朝" w:hAnsi="ＭＳ 明朝"/>
          <w:color w:val="000000"/>
          <w:spacing w:val="10"/>
          <w:kern w:val="0"/>
          <w:sz w:val="22"/>
          <w:szCs w:val="22"/>
          <w:lang w:eastAsia="zh-CN"/>
        </w:rPr>
      </w:pPr>
    </w:p>
    <w:p w14:paraId="59743796" w14:textId="77777777" w:rsidR="00F04BB4" w:rsidRPr="00EE7554" w:rsidRDefault="00F04BB4" w:rsidP="00F04BB4">
      <w:pPr>
        <w:suppressAutoHyphens/>
        <w:wordWrap w:val="0"/>
        <w:spacing w:line="400" w:lineRule="exact"/>
        <w:jc w:val="left"/>
        <w:textAlignment w:val="baseline"/>
        <w:rPr>
          <w:rFonts w:ascii="ＭＳ 明朝" w:hAnsi="ＭＳ 明朝"/>
          <w:color w:val="000000"/>
          <w:spacing w:val="10"/>
          <w:w w:val="80"/>
          <w:kern w:val="0"/>
          <w:sz w:val="22"/>
          <w:szCs w:val="22"/>
        </w:rPr>
      </w:pPr>
      <w:r>
        <w:rPr>
          <w:rFonts w:ascii="ＭＳ 明朝" w:hAnsi="ＭＳ 明朝" w:hint="eastAsia"/>
          <w:color w:val="000000"/>
          <w:spacing w:val="10"/>
          <w:kern w:val="0"/>
          <w:sz w:val="22"/>
          <w:szCs w:val="22"/>
          <w:lang w:eastAsia="zh-CN"/>
        </w:rPr>
        <w:t xml:space="preserve">　　　　　　　　　　　　　　　　　　</w:t>
      </w:r>
      <w:r w:rsidRPr="00EE7554">
        <w:rPr>
          <w:rFonts w:ascii="ＭＳ 明朝" w:hAnsi="ＭＳ 明朝" w:hint="eastAsia"/>
          <w:color w:val="000000"/>
          <w:spacing w:val="10"/>
          <w:w w:val="80"/>
          <w:kern w:val="0"/>
          <w:sz w:val="22"/>
          <w:szCs w:val="22"/>
        </w:rPr>
        <w:t>住所又は所在地</w:t>
      </w:r>
    </w:p>
    <w:p w14:paraId="5A8556BF" w14:textId="77777777" w:rsidR="00F04BB4" w:rsidRDefault="00F04BB4" w:rsidP="00F04BB4">
      <w:pPr>
        <w:suppressAutoHyphens/>
        <w:wordWrap w:val="0"/>
        <w:spacing w:line="400" w:lineRule="exact"/>
        <w:jc w:val="left"/>
        <w:textAlignment w:val="baseline"/>
        <w:rPr>
          <w:rFonts w:ascii="ＭＳ 明朝" w:hAnsi="ＭＳ 明朝"/>
          <w:color w:val="000000"/>
          <w:spacing w:val="10"/>
          <w:kern w:val="0"/>
          <w:sz w:val="22"/>
          <w:szCs w:val="22"/>
        </w:rPr>
      </w:pPr>
      <w:r>
        <w:rPr>
          <w:rFonts w:ascii="ＭＳ 明朝" w:hAnsi="ＭＳ 明朝" w:hint="eastAsia"/>
          <w:color w:val="000000"/>
          <w:spacing w:val="10"/>
          <w:kern w:val="0"/>
          <w:sz w:val="22"/>
          <w:szCs w:val="22"/>
        </w:rPr>
        <w:t xml:space="preserve">　　　　　　　　　　　　　　　　　　商号又は名称　　　　　　　　　　　　印</w:t>
      </w:r>
    </w:p>
    <w:p w14:paraId="485DD4BF" w14:textId="77777777" w:rsidR="00F04BB4" w:rsidRPr="00252BD0" w:rsidRDefault="00F04BB4" w:rsidP="00F04BB4">
      <w:pPr>
        <w:suppressAutoHyphens/>
        <w:wordWrap w:val="0"/>
        <w:spacing w:line="400" w:lineRule="exact"/>
        <w:jc w:val="left"/>
        <w:textAlignment w:val="baseline"/>
        <w:rPr>
          <w:rFonts w:ascii="ＭＳ 明朝" w:hAnsi="ＭＳ 明朝"/>
          <w:color w:val="000000"/>
          <w:spacing w:val="10"/>
          <w:kern w:val="0"/>
          <w:sz w:val="22"/>
          <w:szCs w:val="22"/>
        </w:rPr>
      </w:pPr>
      <w:r>
        <w:rPr>
          <w:rFonts w:ascii="ＭＳ 明朝" w:hAnsi="ＭＳ 明朝" w:hint="eastAsia"/>
          <w:color w:val="000000"/>
          <w:spacing w:val="10"/>
          <w:kern w:val="0"/>
          <w:sz w:val="22"/>
          <w:szCs w:val="22"/>
        </w:rPr>
        <w:t xml:space="preserve">　　　　　　　　　　　　　　　　　　氏　　　　名</w:t>
      </w:r>
    </w:p>
    <w:p w14:paraId="52B78AC9" w14:textId="77777777" w:rsidR="00F04BB4" w:rsidRDefault="00F04BB4" w:rsidP="00F04BB4">
      <w:pPr>
        <w:suppressAutoHyphens/>
        <w:wordWrap w:val="0"/>
        <w:spacing w:line="400" w:lineRule="exact"/>
        <w:jc w:val="left"/>
        <w:textAlignment w:val="baseline"/>
        <w:rPr>
          <w:rFonts w:ascii="ＭＳ 明朝" w:hAnsi="ＭＳ 明朝"/>
          <w:color w:val="000000"/>
          <w:spacing w:val="10"/>
          <w:kern w:val="0"/>
          <w:sz w:val="22"/>
          <w:szCs w:val="22"/>
        </w:rPr>
      </w:pPr>
    </w:p>
    <w:p w14:paraId="66543455" w14:textId="77777777" w:rsidR="00F04BB4" w:rsidRDefault="00F04BB4" w:rsidP="00F04BB4">
      <w:pPr>
        <w:suppressAutoHyphens/>
        <w:wordWrap w:val="0"/>
        <w:spacing w:line="400" w:lineRule="exact"/>
        <w:jc w:val="left"/>
        <w:textAlignment w:val="baseline"/>
        <w:rPr>
          <w:rFonts w:ascii="ＭＳ 明朝" w:hAnsi="ＭＳ 明朝"/>
          <w:color w:val="000000"/>
          <w:spacing w:val="10"/>
          <w:kern w:val="0"/>
          <w:sz w:val="22"/>
          <w:szCs w:val="22"/>
        </w:rPr>
      </w:pPr>
    </w:p>
    <w:p w14:paraId="47688F9F" w14:textId="77777777" w:rsidR="00F04BB4" w:rsidRDefault="00F04BB4" w:rsidP="00F04BB4">
      <w:pPr>
        <w:suppressAutoHyphens/>
        <w:spacing w:line="400" w:lineRule="exact"/>
        <w:jc w:val="center"/>
        <w:textAlignment w:val="baseline"/>
        <w:rPr>
          <w:rFonts w:ascii="ＭＳ 明朝" w:hAnsi="ＭＳ 明朝"/>
          <w:color w:val="000000"/>
          <w:spacing w:val="10"/>
          <w:kern w:val="0"/>
          <w:sz w:val="22"/>
          <w:szCs w:val="22"/>
        </w:rPr>
      </w:pPr>
      <w:r>
        <w:rPr>
          <w:rFonts w:ascii="ＭＳ 明朝" w:hAnsi="ＭＳ 明朝" w:hint="eastAsia"/>
          <w:color w:val="000000"/>
          <w:spacing w:val="10"/>
          <w:kern w:val="0"/>
          <w:sz w:val="22"/>
          <w:szCs w:val="22"/>
        </w:rPr>
        <w:t>一般競争入札参加資格確認申請書</w:t>
      </w:r>
    </w:p>
    <w:p w14:paraId="115AB270" w14:textId="77777777" w:rsidR="00F04BB4" w:rsidRDefault="00F04BB4" w:rsidP="00F04BB4">
      <w:pPr>
        <w:suppressAutoHyphens/>
        <w:wordWrap w:val="0"/>
        <w:spacing w:line="400" w:lineRule="exact"/>
        <w:jc w:val="left"/>
        <w:textAlignment w:val="baseline"/>
        <w:rPr>
          <w:rFonts w:ascii="ＭＳ 明朝" w:hAnsi="ＭＳ 明朝"/>
          <w:color w:val="000000"/>
          <w:spacing w:val="10"/>
          <w:kern w:val="0"/>
          <w:sz w:val="22"/>
          <w:szCs w:val="22"/>
        </w:rPr>
      </w:pPr>
    </w:p>
    <w:p w14:paraId="5F7C26D6" w14:textId="77777777" w:rsidR="00F04BB4" w:rsidRDefault="00C05291" w:rsidP="00F04BB4">
      <w:pPr>
        <w:suppressAutoHyphens/>
        <w:wordWrap w:val="0"/>
        <w:spacing w:line="400" w:lineRule="exact"/>
        <w:jc w:val="left"/>
        <w:textAlignment w:val="baseline"/>
        <w:rPr>
          <w:rFonts w:ascii="ＭＳ 明朝" w:hAnsi="ＭＳ 明朝"/>
          <w:color w:val="000000"/>
          <w:spacing w:val="10"/>
          <w:kern w:val="0"/>
          <w:sz w:val="22"/>
          <w:szCs w:val="22"/>
        </w:rPr>
      </w:pPr>
      <w:r>
        <w:rPr>
          <w:rFonts w:ascii="ＭＳ 明朝" w:hAnsi="ＭＳ 明朝" w:hint="eastAsia"/>
          <w:color w:val="000000"/>
          <w:spacing w:val="10"/>
          <w:kern w:val="0"/>
          <w:sz w:val="22"/>
          <w:szCs w:val="22"/>
        </w:rPr>
        <w:t xml:space="preserve">　一般競争入札に参加したい</w:t>
      </w:r>
      <w:r w:rsidR="00F04BB4">
        <w:rPr>
          <w:rFonts w:ascii="ＭＳ 明朝" w:hAnsi="ＭＳ 明朝" w:hint="eastAsia"/>
          <w:color w:val="000000"/>
          <w:spacing w:val="10"/>
          <w:kern w:val="0"/>
          <w:sz w:val="22"/>
          <w:szCs w:val="22"/>
        </w:rPr>
        <w:t>ので、下記のとおり</w:t>
      </w:r>
      <w:r>
        <w:rPr>
          <w:rFonts w:ascii="ＭＳ 明朝" w:hAnsi="ＭＳ 明朝" w:hint="eastAsia"/>
          <w:color w:val="000000"/>
          <w:spacing w:val="10"/>
          <w:kern w:val="0"/>
          <w:sz w:val="22"/>
          <w:szCs w:val="22"/>
        </w:rPr>
        <w:t>指定の書類を添えて申請</w:t>
      </w:r>
      <w:r w:rsidR="00F04BB4">
        <w:rPr>
          <w:rFonts w:ascii="ＭＳ 明朝" w:hAnsi="ＭＳ 明朝" w:hint="eastAsia"/>
          <w:color w:val="000000"/>
          <w:spacing w:val="10"/>
          <w:kern w:val="0"/>
          <w:sz w:val="22"/>
          <w:szCs w:val="22"/>
        </w:rPr>
        <w:t>します。</w:t>
      </w:r>
    </w:p>
    <w:p w14:paraId="38EAC9C4" w14:textId="77777777" w:rsidR="00F04BB4" w:rsidRDefault="008611F1" w:rsidP="00F04BB4">
      <w:pPr>
        <w:suppressAutoHyphens/>
        <w:wordWrap w:val="0"/>
        <w:spacing w:line="400" w:lineRule="exact"/>
        <w:jc w:val="left"/>
        <w:textAlignment w:val="baseline"/>
        <w:rPr>
          <w:rFonts w:ascii="ＭＳ 明朝" w:hAnsi="ＭＳ 明朝"/>
          <w:color w:val="000000"/>
          <w:spacing w:val="10"/>
          <w:kern w:val="0"/>
          <w:sz w:val="22"/>
          <w:szCs w:val="22"/>
        </w:rPr>
      </w:pPr>
      <w:r>
        <w:rPr>
          <w:rFonts w:ascii="ＭＳ 明朝" w:hAnsi="ＭＳ 明朝" w:hint="eastAsia"/>
          <w:color w:val="000000"/>
          <w:spacing w:val="10"/>
          <w:kern w:val="0"/>
          <w:sz w:val="22"/>
          <w:szCs w:val="22"/>
        </w:rPr>
        <w:t xml:space="preserve">　なお、</w:t>
      </w:r>
      <w:r w:rsidR="00C05291">
        <w:rPr>
          <w:rFonts w:ascii="ＭＳ 明朝" w:hAnsi="ＭＳ 明朝" w:hint="eastAsia"/>
          <w:color w:val="000000"/>
          <w:spacing w:val="10"/>
          <w:kern w:val="0"/>
          <w:sz w:val="22"/>
          <w:szCs w:val="22"/>
        </w:rPr>
        <w:t>申請書及び添付書類の記載事項</w:t>
      </w:r>
      <w:r w:rsidR="00F04BB4">
        <w:rPr>
          <w:rFonts w:ascii="ＭＳ 明朝" w:hAnsi="ＭＳ 明朝" w:hint="eastAsia"/>
          <w:color w:val="000000"/>
          <w:spacing w:val="10"/>
          <w:kern w:val="0"/>
          <w:sz w:val="22"/>
          <w:szCs w:val="22"/>
        </w:rPr>
        <w:t>について</w:t>
      </w:r>
      <w:r w:rsidR="00C05291">
        <w:rPr>
          <w:rFonts w:ascii="ＭＳ 明朝" w:hAnsi="ＭＳ 明朝" w:hint="eastAsia"/>
          <w:color w:val="000000"/>
          <w:spacing w:val="10"/>
          <w:kern w:val="0"/>
          <w:sz w:val="22"/>
          <w:szCs w:val="22"/>
        </w:rPr>
        <w:t>は、</w:t>
      </w:r>
      <w:r w:rsidR="00F04BB4">
        <w:rPr>
          <w:rFonts w:ascii="ＭＳ 明朝" w:hAnsi="ＭＳ 明朝" w:hint="eastAsia"/>
          <w:color w:val="000000"/>
          <w:spacing w:val="10"/>
          <w:kern w:val="0"/>
          <w:sz w:val="22"/>
          <w:szCs w:val="22"/>
        </w:rPr>
        <w:t>事実と相違ないことを誓約します。</w:t>
      </w:r>
    </w:p>
    <w:p w14:paraId="224B3EDE" w14:textId="77777777" w:rsidR="00F04BB4" w:rsidRDefault="00F04BB4" w:rsidP="00F04BB4">
      <w:pPr>
        <w:suppressAutoHyphens/>
        <w:wordWrap w:val="0"/>
        <w:spacing w:line="400" w:lineRule="exact"/>
        <w:jc w:val="left"/>
        <w:textAlignment w:val="baseline"/>
        <w:rPr>
          <w:rFonts w:ascii="ＭＳ 明朝" w:hAnsi="ＭＳ 明朝"/>
          <w:color w:val="000000"/>
          <w:spacing w:val="10"/>
          <w:kern w:val="0"/>
          <w:sz w:val="22"/>
          <w:szCs w:val="22"/>
        </w:rPr>
      </w:pPr>
    </w:p>
    <w:p w14:paraId="3BB79C3F" w14:textId="77777777" w:rsidR="00F04BB4" w:rsidRDefault="00F04BB4" w:rsidP="00F04BB4">
      <w:pPr>
        <w:pStyle w:val="a7"/>
        <w:rPr>
          <w:lang w:eastAsia="zh-TW"/>
        </w:rPr>
      </w:pPr>
      <w:r>
        <w:rPr>
          <w:rFonts w:hint="eastAsia"/>
          <w:lang w:eastAsia="zh-TW"/>
        </w:rPr>
        <w:t>記</w:t>
      </w:r>
    </w:p>
    <w:p w14:paraId="0DF1EF50" w14:textId="77777777" w:rsidR="00F04BB4" w:rsidRDefault="00F04BB4" w:rsidP="00F04BB4">
      <w:pPr>
        <w:rPr>
          <w:sz w:val="22"/>
          <w:szCs w:val="22"/>
          <w:lang w:eastAsia="zh-TW"/>
        </w:rPr>
      </w:pPr>
    </w:p>
    <w:p w14:paraId="15767C0C" w14:textId="456BC56D" w:rsidR="00F04BB4" w:rsidRPr="000A514C" w:rsidRDefault="00F04BB4" w:rsidP="00F04BB4">
      <w:pPr>
        <w:rPr>
          <w:sz w:val="22"/>
          <w:szCs w:val="22"/>
        </w:rPr>
      </w:pPr>
      <w:r w:rsidRPr="003F37AC">
        <w:rPr>
          <w:rFonts w:hint="eastAsia"/>
          <w:sz w:val="22"/>
          <w:szCs w:val="22"/>
          <w:lang w:eastAsia="zh-TW"/>
        </w:rPr>
        <w:t>１</w:t>
      </w:r>
      <w:r>
        <w:rPr>
          <w:rFonts w:hint="eastAsia"/>
          <w:sz w:val="22"/>
          <w:szCs w:val="22"/>
          <w:lang w:eastAsia="zh-TW"/>
        </w:rPr>
        <w:t xml:space="preserve">　</w:t>
      </w:r>
      <w:r w:rsidR="009D590A">
        <w:rPr>
          <w:rFonts w:hint="eastAsia"/>
          <w:sz w:val="22"/>
          <w:szCs w:val="22"/>
          <w:lang w:eastAsia="zh-TW"/>
        </w:rPr>
        <w:t xml:space="preserve">公告年月日　　　</w:t>
      </w:r>
      <w:r w:rsidR="009D590A">
        <w:rPr>
          <w:rFonts w:hint="eastAsia"/>
          <w:sz w:val="22"/>
          <w:szCs w:val="22"/>
        </w:rPr>
        <w:t>令和</w:t>
      </w:r>
      <w:r w:rsidR="008014E0">
        <w:rPr>
          <w:rFonts w:hint="eastAsia"/>
          <w:sz w:val="22"/>
          <w:szCs w:val="22"/>
        </w:rPr>
        <w:t>７</w:t>
      </w:r>
      <w:r w:rsidRPr="000A514C">
        <w:rPr>
          <w:rFonts w:hint="eastAsia"/>
          <w:sz w:val="22"/>
          <w:szCs w:val="22"/>
          <w:lang w:eastAsia="zh-TW"/>
        </w:rPr>
        <w:t>年</w:t>
      </w:r>
      <w:r w:rsidR="008014E0">
        <w:rPr>
          <w:rFonts w:hint="eastAsia"/>
          <w:sz w:val="22"/>
          <w:szCs w:val="22"/>
        </w:rPr>
        <w:t>11</w:t>
      </w:r>
      <w:r w:rsidRPr="000A514C">
        <w:rPr>
          <w:rFonts w:hint="eastAsia"/>
          <w:sz w:val="22"/>
          <w:szCs w:val="22"/>
        </w:rPr>
        <w:t>月</w:t>
      </w:r>
      <w:r w:rsidR="006B5707" w:rsidRPr="00E26E1E">
        <w:rPr>
          <w:rFonts w:hint="eastAsia"/>
          <w:sz w:val="22"/>
          <w:szCs w:val="22"/>
        </w:rPr>
        <w:t>12</w:t>
      </w:r>
      <w:r w:rsidRPr="000A514C">
        <w:rPr>
          <w:rFonts w:hint="eastAsia"/>
          <w:sz w:val="22"/>
          <w:szCs w:val="22"/>
          <w:lang w:eastAsia="zh-TW"/>
        </w:rPr>
        <w:t>日</w:t>
      </w:r>
    </w:p>
    <w:p w14:paraId="7D81A3BC" w14:textId="77777777" w:rsidR="00F04BB4" w:rsidRPr="006B5707" w:rsidRDefault="00F04BB4" w:rsidP="00F04BB4">
      <w:pPr>
        <w:rPr>
          <w:sz w:val="22"/>
          <w:szCs w:val="22"/>
          <w:lang w:eastAsia="zh-TW"/>
        </w:rPr>
      </w:pPr>
    </w:p>
    <w:p w14:paraId="71735928" w14:textId="77777777" w:rsidR="00F04BB4" w:rsidRPr="000A514C" w:rsidRDefault="00C82A55" w:rsidP="00F04BB4">
      <w:pPr>
        <w:rPr>
          <w:sz w:val="22"/>
          <w:szCs w:val="22"/>
        </w:rPr>
      </w:pPr>
      <w:r>
        <w:rPr>
          <w:rFonts w:hint="eastAsia"/>
          <w:sz w:val="22"/>
          <w:szCs w:val="22"/>
        </w:rPr>
        <w:t>２　業　務</w:t>
      </w:r>
      <w:r w:rsidR="00F04BB4" w:rsidRPr="000A514C">
        <w:rPr>
          <w:rFonts w:hint="eastAsia"/>
          <w:sz w:val="22"/>
          <w:szCs w:val="22"/>
        </w:rPr>
        <w:t xml:space="preserve">　名　　　</w:t>
      </w:r>
      <w:r w:rsidR="00BA0C7D">
        <w:rPr>
          <w:rFonts w:hint="eastAsia"/>
          <w:sz w:val="22"/>
          <w:szCs w:val="22"/>
        </w:rPr>
        <w:t>沖縄県立離島児童生徒支援センター</w:t>
      </w:r>
      <w:r w:rsidR="00795BB0">
        <w:rPr>
          <w:rFonts w:hint="eastAsia"/>
          <w:sz w:val="22"/>
          <w:szCs w:val="22"/>
        </w:rPr>
        <w:t>給食</w:t>
      </w:r>
      <w:r w:rsidR="00BA0C7D">
        <w:rPr>
          <w:rFonts w:hint="eastAsia"/>
          <w:sz w:val="22"/>
          <w:szCs w:val="22"/>
        </w:rPr>
        <w:t>業務</w:t>
      </w:r>
      <w:r w:rsidR="00634788">
        <w:rPr>
          <w:rFonts w:hint="eastAsia"/>
          <w:sz w:val="22"/>
          <w:szCs w:val="22"/>
        </w:rPr>
        <w:t>委託</w:t>
      </w:r>
    </w:p>
    <w:p w14:paraId="71304917" w14:textId="77777777" w:rsidR="00F04BB4" w:rsidRPr="00795BB0" w:rsidRDefault="00F04BB4" w:rsidP="00F04BB4">
      <w:pPr>
        <w:rPr>
          <w:sz w:val="22"/>
          <w:szCs w:val="22"/>
        </w:rPr>
      </w:pPr>
    </w:p>
    <w:p w14:paraId="6470F768" w14:textId="77777777" w:rsidR="00F04BB4" w:rsidRPr="000A514C" w:rsidRDefault="00C05B1C" w:rsidP="00F04BB4">
      <w:pPr>
        <w:rPr>
          <w:sz w:val="22"/>
          <w:szCs w:val="22"/>
        </w:rPr>
      </w:pPr>
      <w:r>
        <w:rPr>
          <w:rFonts w:hint="eastAsia"/>
          <w:sz w:val="22"/>
          <w:szCs w:val="22"/>
        </w:rPr>
        <w:t>３　履行</w:t>
      </w:r>
      <w:r w:rsidR="00F04BB4" w:rsidRPr="000A514C">
        <w:rPr>
          <w:rFonts w:hint="eastAsia"/>
          <w:sz w:val="22"/>
          <w:szCs w:val="22"/>
        </w:rPr>
        <w:t xml:space="preserve">場所　　　　</w:t>
      </w:r>
      <w:r w:rsidR="00BA0C7D">
        <w:rPr>
          <w:rFonts w:hint="eastAsia"/>
          <w:sz w:val="22"/>
          <w:szCs w:val="22"/>
        </w:rPr>
        <w:t>沖縄県立離島児童生徒支援センター</w:t>
      </w:r>
    </w:p>
    <w:p w14:paraId="5CD03AF4" w14:textId="77777777" w:rsidR="00F04BB4" w:rsidRPr="009C26A5" w:rsidRDefault="00F04BB4" w:rsidP="00F04BB4">
      <w:pPr>
        <w:rPr>
          <w:sz w:val="22"/>
          <w:szCs w:val="22"/>
        </w:rPr>
      </w:pPr>
    </w:p>
    <w:p w14:paraId="3B728B3E" w14:textId="77777777" w:rsidR="00F04BB4" w:rsidRDefault="00F04BB4" w:rsidP="00F04BB4">
      <w:pPr>
        <w:spacing w:line="400" w:lineRule="exact"/>
        <w:rPr>
          <w:sz w:val="22"/>
          <w:szCs w:val="22"/>
          <w:lang w:eastAsia="zh-TW"/>
        </w:rPr>
      </w:pPr>
      <w:r>
        <w:rPr>
          <w:rFonts w:hint="eastAsia"/>
          <w:sz w:val="22"/>
          <w:szCs w:val="22"/>
          <w:lang w:eastAsia="zh-TW"/>
        </w:rPr>
        <w:t>４　一般競争入札参加資格確認</w:t>
      </w:r>
    </w:p>
    <w:p w14:paraId="345492E1" w14:textId="77777777" w:rsidR="00247424" w:rsidRDefault="00F04BB4" w:rsidP="00F04BB4">
      <w:pPr>
        <w:spacing w:line="400" w:lineRule="exact"/>
        <w:rPr>
          <w:sz w:val="22"/>
          <w:szCs w:val="22"/>
          <w:lang w:eastAsia="zh-TW"/>
        </w:rPr>
      </w:pPr>
      <w:r>
        <w:rPr>
          <w:rFonts w:hint="eastAsia"/>
          <w:sz w:val="22"/>
          <w:szCs w:val="22"/>
          <w:lang w:eastAsia="zh-TW"/>
        </w:rPr>
        <w:t xml:space="preserve">　　　申請書記載責任者名</w:t>
      </w:r>
      <w:r w:rsidR="003748FF">
        <w:rPr>
          <w:rFonts w:hint="eastAsia"/>
          <w:sz w:val="22"/>
          <w:szCs w:val="22"/>
          <w:lang w:eastAsia="zh-TW"/>
        </w:rPr>
        <w:t xml:space="preserve">　○○○○</w:t>
      </w:r>
    </w:p>
    <w:p w14:paraId="2B9394E9" w14:textId="77777777" w:rsidR="00F04BB4" w:rsidRDefault="00F04BB4" w:rsidP="00F04BB4">
      <w:pPr>
        <w:spacing w:line="400" w:lineRule="exact"/>
        <w:rPr>
          <w:sz w:val="22"/>
          <w:szCs w:val="22"/>
          <w:lang w:eastAsia="zh-TW"/>
        </w:rPr>
      </w:pPr>
      <w:r>
        <w:rPr>
          <w:rFonts w:hint="eastAsia"/>
          <w:sz w:val="22"/>
          <w:szCs w:val="22"/>
          <w:lang w:eastAsia="zh-TW"/>
        </w:rPr>
        <w:t xml:space="preserve">　　　</w:t>
      </w:r>
      <w:r w:rsidR="00247424">
        <w:rPr>
          <w:rFonts w:hint="eastAsia"/>
          <w:sz w:val="22"/>
          <w:szCs w:val="22"/>
          <w:lang w:eastAsia="zh-TW"/>
        </w:rPr>
        <w:t xml:space="preserve">　</w:t>
      </w:r>
      <w:r>
        <w:rPr>
          <w:rFonts w:hint="eastAsia"/>
          <w:sz w:val="22"/>
          <w:szCs w:val="22"/>
          <w:lang w:eastAsia="zh-TW"/>
        </w:rPr>
        <w:t>電話番号</w:t>
      </w:r>
      <w:r w:rsidR="003748FF">
        <w:rPr>
          <w:rFonts w:hint="eastAsia"/>
          <w:sz w:val="22"/>
          <w:szCs w:val="22"/>
          <w:lang w:eastAsia="zh-TW"/>
        </w:rPr>
        <w:t>○○○○</w:t>
      </w:r>
      <w:r w:rsidR="00247424">
        <w:rPr>
          <w:rFonts w:hint="eastAsia"/>
          <w:sz w:val="22"/>
          <w:szCs w:val="22"/>
          <w:lang w:eastAsia="zh-TW"/>
        </w:rPr>
        <w:t xml:space="preserve">　　</w:t>
      </w:r>
      <w:r w:rsidR="00247424">
        <w:rPr>
          <w:rFonts w:hint="eastAsia"/>
          <w:sz w:val="22"/>
          <w:szCs w:val="22"/>
          <w:lang w:eastAsia="zh-TW"/>
        </w:rPr>
        <w:t>FAX</w:t>
      </w:r>
      <w:r w:rsidR="00247424">
        <w:rPr>
          <w:rFonts w:hint="eastAsia"/>
          <w:sz w:val="22"/>
          <w:szCs w:val="22"/>
          <w:lang w:eastAsia="zh-TW"/>
        </w:rPr>
        <w:t>番号○○○○</w:t>
      </w:r>
    </w:p>
    <w:p w14:paraId="57C479F2" w14:textId="77777777" w:rsidR="00F04BB4" w:rsidRDefault="00F04BB4" w:rsidP="00F04BB4">
      <w:pPr>
        <w:rPr>
          <w:sz w:val="22"/>
          <w:szCs w:val="22"/>
          <w:lang w:eastAsia="zh-TW"/>
        </w:rPr>
      </w:pPr>
    </w:p>
    <w:p w14:paraId="278727CF" w14:textId="77777777" w:rsidR="00F04BB4" w:rsidRDefault="00F04BB4" w:rsidP="00F04BB4">
      <w:pPr>
        <w:rPr>
          <w:sz w:val="22"/>
          <w:szCs w:val="22"/>
        </w:rPr>
      </w:pPr>
      <w:r>
        <w:rPr>
          <w:rFonts w:hint="eastAsia"/>
          <w:sz w:val="22"/>
          <w:szCs w:val="22"/>
        </w:rPr>
        <w:t>５　資格確認事項</w:t>
      </w:r>
    </w:p>
    <w:p w14:paraId="070F0373" w14:textId="77777777" w:rsidR="00F04BB4" w:rsidRDefault="00F04BB4" w:rsidP="00BA0C7D">
      <w:pPr>
        <w:ind w:leftChars="100" w:left="496" w:hangingChars="100" w:hanging="238"/>
        <w:rPr>
          <w:sz w:val="22"/>
          <w:szCs w:val="22"/>
        </w:rPr>
      </w:pPr>
      <w:r w:rsidRPr="005E6AAF">
        <w:rPr>
          <w:rFonts w:hint="eastAsia"/>
          <w:sz w:val="22"/>
          <w:szCs w:val="22"/>
        </w:rPr>
        <w:t xml:space="preserve">(1) </w:t>
      </w:r>
      <w:r w:rsidRPr="005E6AAF">
        <w:rPr>
          <w:rFonts w:hint="eastAsia"/>
          <w:sz w:val="22"/>
          <w:szCs w:val="22"/>
        </w:rPr>
        <w:t>地方自治法施行令（昭和</w:t>
      </w:r>
      <w:r w:rsidRPr="005E6AAF">
        <w:rPr>
          <w:rFonts w:hint="eastAsia"/>
          <w:sz w:val="22"/>
          <w:szCs w:val="22"/>
        </w:rPr>
        <w:t>22</w:t>
      </w:r>
      <w:r w:rsidRPr="005E6AAF">
        <w:rPr>
          <w:rFonts w:hint="eastAsia"/>
          <w:sz w:val="22"/>
          <w:szCs w:val="22"/>
        </w:rPr>
        <w:t>年政令第</w:t>
      </w:r>
      <w:r w:rsidRPr="005E6AAF">
        <w:rPr>
          <w:rFonts w:hint="eastAsia"/>
          <w:sz w:val="22"/>
          <w:szCs w:val="22"/>
        </w:rPr>
        <w:t>16</w:t>
      </w:r>
      <w:r w:rsidRPr="005E6AAF">
        <w:rPr>
          <w:rFonts w:hint="eastAsia"/>
          <w:sz w:val="22"/>
          <w:szCs w:val="22"/>
        </w:rPr>
        <w:t>号）第</w:t>
      </w:r>
      <w:r w:rsidRPr="005E6AAF">
        <w:rPr>
          <w:rFonts w:hint="eastAsia"/>
          <w:sz w:val="22"/>
          <w:szCs w:val="22"/>
        </w:rPr>
        <w:t>167</w:t>
      </w:r>
      <w:r w:rsidRPr="005E6AAF">
        <w:rPr>
          <w:rFonts w:hint="eastAsia"/>
          <w:sz w:val="22"/>
          <w:szCs w:val="22"/>
        </w:rPr>
        <w:t>条の４の規定に該当していないこと。</w:t>
      </w:r>
    </w:p>
    <w:p w14:paraId="6603FEAF" w14:textId="77777777" w:rsidR="00F04BB4" w:rsidRDefault="00F04BB4" w:rsidP="00BA0C7D">
      <w:pPr>
        <w:ind w:leftChars="100" w:left="496" w:hangingChars="100" w:hanging="238"/>
        <w:rPr>
          <w:color w:val="FF0000"/>
          <w:sz w:val="22"/>
          <w:szCs w:val="22"/>
        </w:rPr>
      </w:pPr>
      <w:r w:rsidRPr="00CA29B3">
        <w:rPr>
          <w:rFonts w:hint="eastAsia"/>
          <w:color w:val="FF0000"/>
          <w:sz w:val="22"/>
          <w:szCs w:val="22"/>
        </w:rPr>
        <w:t xml:space="preserve">　　</w:t>
      </w:r>
      <w:r w:rsidR="00DE5C99" w:rsidRPr="00CA29B3">
        <w:rPr>
          <w:rFonts w:hint="eastAsia"/>
          <w:color w:val="FF0000"/>
          <w:sz w:val="22"/>
          <w:szCs w:val="22"/>
        </w:rPr>
        <w:t>記入例：</w:t>
      </w:r>
      <w:r w:rsidRPr="00CA29B3">
        <w:rPr>
          <w:rFonts w:hint="eastAsia"/>
          <w:color w:val="FF0000"/>
          <w:sz w:val="22"/>
          <w:szCs w:val="22"/>
        </w:rPr>
        <w:t>【該当しない</w:t>
      </w:r>
      <w:r w:rsidR="00DE5C99">
        <w:rPr>
          <w:rFonts w:hint="eastAsia"/>
          <w:color w:val="FF0000"/>
          <w:sz w:val="22"/>
          <w:szCs w:val="22"/>
        </w:rPr>
        <w:t>。</w:t>
      </w:r>
      <w:r w:rsidRPr="00CA29B3">
        <w:rPr>
          <w:rFonts w:hint="eastAsia"/>
          <w:color w:val="FF0000"/>
          <w:sz w:val="22"/>
          <w:szCs w:val="22"/>
        </w:rPr>
        <w:t>】</w:t>
      </w:r>
    </w:p>
    <w:p w14:paraId="424E6A59" w14:textId="77777777" w:rsidR="00BA303E" w:rsidRPr="00CA29B3" w:rsidRDefault="00BA303E" w:rsidP="00BA0C7D">
      <w:pPr>
        <w:ind w:leftChars="100" w:left="496" w:hangingChars="100" w:hanging="238"/>
        <w:rPr>
          <w:color w:val="FF0000"/>
          <w:sz w:val="22"/>
          <w:szCs w:val="22"/>
        </w:rPr>
      </w:pPr>
    </w:p>
    <w:p w14:paraId="5552ABF3" w14:textId="77777777" w:rsidR="00BA303E" w:rsidRDefault="00BA303E" w:rsidP="00BA303E">
      <w:pPr>
        <w:ind w:leftChars="100" w:left="496" w:hangingChars="100" w:hanging="238"/>
        <w:rPr>
          <w:sz w:val="22"/>
          <w:szCs w:val="22"/>
        </w:rPr>
      </w:pPr>
      <w:r>
        <w:rPr>
          <w:rFonts w:hint="eastAsia"/>
          <w:sz w:val="22"/>
          <w:szCs w:val="22"/>
        </w:rPr>
        <w:t>(2</w:t>
      </w:r>
      <w:r w:rsidRPr="005E6AAF">
        <w:rPr>
          <w:rFonts w:hint="eastAsia"/>
          <w:sz w:val="22"/>
          <w:szCs w:val="22"/>
        </w:rPr>
        <w:t xml:space="preserve">) </w:t>
      </w:r>
      <w:r w:rsidR="008F04ED" w:rsidRPr="008F04ED">
        <w:rPr>
          <w:rFonts w:hint="eastAsia"/>
          <w:sz w:val="22"/>
          <w:szCs w:val="22"/>
        </w:rPr>
        <w:t>競争入札参加資格登録名簿</w:t>
      </w:r>
      <w:r w:rsidR="008F04ED">
        <w:rPr>
          <w:rFonts w:hint="eastAsia"/>
          <w:sz w:val="22"/>
          <w:szCs w:val="22"/>
        </w:rPr>
        <w:t>（業務名：県立学校給食・舎食調理業務）に登録された者であること</w:t>
      </w:r>
      <w:r w:rsidRPr="00876B57">
        <w:rPr>
          <w:rFonts w:hint="eastAsia"/>
          <w:sz w:val="22"/>
          <w:szCs w:val="22"/>
        </w:rPr>
        <w:t>。</w:t>
      </w:r>
    </w:p>
    <w:p w14:paraId="5F9B7E63" w14:textId="77777777" w:rsidR="00BA303E" w:rsidRPr="00B04600" w:rsidRDefault="00BA303E" w:rsidP="00BA303E">
      <w:pPr>
        <w:ind w:leftChars="100" w:left="496" w:hangingChars="100" w:hanging="238"/>
        <w:rPr>
          <w:color w:val="FF0000"/>
          <w:sz w:val="22"/>
          <w:szCs w:val="22"/>
        </w:rPr>
      </w:pPr>
      <w:r w:rsidRPr="00B04600">
        <w:rPr>
          <w:rFonts w:hint="eastAsia"/>
          <w:color w:val="FF0000"/>
          <w:sz w:val="22"/>
          <w:szCs w:val="22"/>
        </w:rPr>
        <w:t xml:space="preserve">　　記入例：【</w:t>
      </w:r>
      <w:r w:rsidR="008F04ED" w:rsidRPr="00B04600">
        <w:rPr>
          <w:rFonts w:hint="eastAsia"/>
          <w:color w:val="FF0000"/>
          <w:sz w:val="22"/>
          <w:szCs w:val="22"/>
        </w:rPr>
        <w:t>競争入札参加資格登録名簿に登録されている</w:t>
      </w:r>
      <w:r w:rsidRPr="00B04600">
        <w:rPr>
          <w:rFonts w:hint="eastAsia"/>
          <w:color w:val="FF0000"/>
          <w:sz w:val="22"/>
          <w:szCs w:val="22"/>
        </w:rPr>
        <w:t>。】</w:t>
      </w:r>
    </w:p>
    <w:p w14:paraId="6B4C987E" w14:textId="77777777" w:rsidR="00BA303E" w:rsidRPr="005E6AAF" w:rsidRDefault="00BA303E" w:rsidP="00BA0C7D">
      <w:pPr>
        <w:rPr>
          <w:sz w:val="22"/>
          <w:szCs w:val="22"/>
        </w:rPr>
      </w:pPr>
    </w:p>
    <w:p w14:paraId="748315A1" w14:textId="77777777" w:rsidR="00F04BB4" w:rsidRDefault="00EE156F" w:rsidP="00BA0C7D">
      <w:pPr>
        <w:ind w:leftChars="100" w:left="496" w:hangingChars="100" w:hanging="238"/>
        <w:rPr>
          <w:sz w:val="22"/>
          <w:szCs w:val="22"/>
        </w:rPr>
      </w:pPr>
      <w:r>
        <w:rPr>
          <w:rFonts w:hint="eastAsia"/>
          <w:sz w:val="22"/>
          <w:szCs w:val="22"/>
        </w:rPr>
        <w:t>(3</w:t>
      </w:r>
      <w:r w:rsidR="00F04BB4" w:rsidRPr="005E6AAF">
        <w:rPr>
          <w:rFonts w:hint="eastAsia"/>
          <w:sz w:val="22"/>
          <w:szCs w:val="22"/>
        </w:rPr>
        <w:t xml:space="preserve">) </w:t>
      </w:r>
      <w:r w:rsidR="0043367E">
        <w:rPr>
          <w:rFonts w:hint="eastAsia"/>
          <w:sz w:val="22"/>
          <w:szCs w:val="22"/>
        </w:rPr>
        <w:t>一般競争入札参加資格確認申請書</w:t>
      </w:r>
      <w:r w:rsidR="00876B57" w:rsidRPr="00876B57">
        <w:rPr>
          <w:rFonts w:hint="eastAsia"/>
          <w:sz w:val="22"/>
          <w:szCs w:val="22"/>
        </w:rPr>
        <w:t>の提出期限から本業務の落札決定日までの期間において、本県の指名停止措置を受けていないこと。</w:t>
      </w:r>
    </w:p>
    <w:p w14:paraId="63E1A511" w14:textId="77777777" w:rsidR="00F04BB4" w:rsidRPr="00CA29B3" w:rsidRDefault="00F04BB4" w:rsidP="00BA0C7D">
      <w:pPr>
        <w:ind w:leftChars="100" w:left="496" w:hangingChars="100" w:hanging="238"/>
        <w:rPr>
          <w:color w:val="FF0000"/>
          <w:sz w:val="22"/>
          <w:szCs w:val="22"/>
        </w:rPr>
      </w:pPr>
      <w:r w:rsidRPr="00CA29B3">
        <w:rPr>
          <w:rFonts w:hint="eastAsia"/>
          <w:color w:val="FF0000"/>
          <w:sz w:val="22"/>
          <w:szCs w:val="22"/>
        </w:rPr>
        <w:t xml:space="preserve">　　</w:t>
      </w:r>
      <w:r w:rsidR="00DE5C99" w:rsidRPr="00CA29B3">
        <w:rPr>
          <w:rFonts w:hint="eastAsia"/>
          <w:color w:val="FF0000"/>
          <w:sz w:val="22"/>
          <w:szCs w:val="22"/>
        </w:rPr>
        <w:t>記入例：</w:t>
      </w:r>
      <w:r w:rsidR="00DE5C99">
        <w:rPr>
          <w:rFonts w:hint="eastAsia"/>
          <w:color w:val="FF0000"/>
          <w:sz w:val="22"/>
          <w:szCs w:val="22"/>
        </w:rPr>
        <w:t>【</w:t>
      </w:r>
      <w:r w:rsidRPr="00CA29B3">
        <w:rPr>
          <w:rFonts w:hint="eastAsia"/>
          <w:color w:val="FF0000"/>
          <w:sz w:val="22"/>
          <w:szCs w:val="22"/>
        </w:rPr>
        <w:t>指名停止されていない</w:t>
      </w:r>
      <w:r w:rsidR="00DE5C99">
        <w:rPr>
          <w:rFonts w:hint="eastAsia"/>
          <w:color w:val="FF0000"/>
          <w:sz w:val="22"/>
          <w:szCs w:val="22"/>
        </w:rPr>
        <w:t>。</w:t>
      </w:r>
      <w:r w:rsidRPr="00CA29B3">
        <w:rPr>
          <w:rFonts w:hint="eastAsia"/>
          <w:color w:val="FF0000"/>
          <w:sz w:val="22"/>
          <w:szCs w:val="22"/>
        </w:rPr>
        <w:t>】</w:t>
      </w:r>
    </w:p>
    <w:p w14:paraId="62866673" w14:textId="77777777" w:rsidR="00F04BB4" w:rsidRPr="00C05291" w:rsidRDefault="00F04BB4" w:rsidP="00614D29">
      <w:pPr>
        <w:rPr>
          <w:sz w:val="22"/>
          <w:szCs w:val="22"/>
        </w:rPr>
      </w:pPr>
    </w:p>
    <w:p w14:paraId="59152B7C" w14:textId="77777777" w:rsidR="00F04BB4" w:rsidRDefault="00EE156F" w:rsidP="00BA0C7D">
      <w:pPr>
        <w:ind w:leftChars="100" w:left="496" w:hangingChars="100" w:hanging="238"/>
        <w:rPr>
          <w:sz w:val="22"/>
          <w:szCs w:val="22"/>
        </w:rPr>
      </w:pPr>
      <w:r>
        <w:rPr>
          <w:rFonts w:hint="eastAsia"/>
          <w:sz w:val="22"/>
          <w:szCs w:val="22"/>
        </w:rPr>
        <w:t>(4</w:t>
      </w:r>
      <w:r w:rsidR="00F04BB4" w:rsidRPr="005E6AAF">
        <w:rPr>
          <w:rFonts w:hint="eastAsia"/>
          <w:sz w:val="22"/>
          <w:szCs w:val="22"/>
        </w:rPr>
        <w:t xml:space="preserve">) </w:t>
      </w:r>
      <w:r w:rsidR="00876B57" w:rsidRPr="00876B57">
        <w:rPr>
          <w:rFonts w:hint="eastAsia"/>
          <w:sz w:val="22"/>
          <w:szCs w:val="22"/>
        </w:rPr>
        <w:t>会社更生法（平成</w:t>
      </w:r>
      <w:r w:rsidR="00876B57" w:rsidRPr="00876B57">
        <w:rPr>
          <w:rFonts w:hint="eastAsia"/>
          <w:sz w:val="22"/>
          <w:szCs w:val="22"/>
        </w:rPr>
        <w:t>14</w:t>
      </w:r>
      <w:r w:rsidR="00876B57" w:rsidRPr="00876B57">
        <w:rPr>
          <w:rFonts w:hint="eastAsia"/>
          <w:sz w:val="22"/>
          <w:szCs w:val="22"/>
        </w:rPr>
        <w:t>年法律第</w:t>
      </w:r>
      <w:r w:rsidR="00876B57" w:rsidRPr="00876B57">
        <w:rPr>
          <w:rFonts w:hint="eastAsia"/>
          <w:sz w:val="22"/>
          <w:szCs w:val="22"/>
        </w:rPr>
        <w:t>154</w:t>
      </w:r>
      <w:r w:rsidR="00876B57" w:rsidRPr="00876B57">
        <w:rPr>
          <w:rFonts w:hint="eastAsia"/>
          <w:sz w:val="22"/>
          <w:szCs w:val="22"/>
        </w:rPr>
        <w:t>号）に基づく更生手続開始の申立てをした者にあっては更生計画の認可がされていない者、又は民事再生法（平成</w:t>
      </w:r>
      <w:r w:rsidR="00876B57" w:rsidRPr="00876B57">
        <w:rPr>
          <w:rFonts w:hint="eastAsia"/>
          <w:sz w:val="22"/>
          <w:szCs w:val="22"/>
        </w:rPr>
        <w:t>11</w:t>
      </w:r>
      <w:r w:rsidR="00876B57" w:rsidRPr="00876B57">
        <w:rPr>
          <w:rFonts w:hint="eastAsia"/>
          <w:sz w:val="22"/>
          <w:szCs w:val="22"/>
        </w:rPr>
        <w:t>年法律第</w:t>
      </w:r>
      <w:r w:rsidR="00876B57" w:rsidRPr="00876B57">
        <w:rPr>
          <w:rFonts w:hint="eastAsia"/>
          <w:sz w:val="22"/>
          <w:szCs w:val="22"/>
        </w:rPr>
        <w:t>225</w:t>
      </w:r>
      <w:r w:rsidR="00876B57" w:rsidRPr="00876B57">
        <w:rPr>
          <w:rFonts w:hint="eastAsia"/>
          <w:sz w:val="22"/>
          <w:szCs w:val="22"/>
        </w:rPr>
        <w:t>号）に基づく再生手続開始の申立てをした者にあっては再生計画の認可がなされていない者ではないこと。</w:t>
      </w:r>
    </w:p>
    <w:p w14:paraId="1C32087E" w14:textId="77777777" w:rsidR="00F04BB4" w:rsidRPr="00CA29B3" w:rsidRDefault="00F04BB4" w:rsidP="00BA0C7D">
      <w:pPr>
        <w:ind w:leftChars="100" w:left="496" w:hangingChars="100" w:hanging="238"/>
        <w:rPr>
          <w:color w:val="FF0000"/>
          <w:sz w:val="22"/>
          <w:szCs w:val="22"/>
        </w:rPr>
      </w:pPr>
      <w:r w:rsidRPr="00CA29B3">
        <w:rPr>
          <w:rFonts w:hint="eastAsia"/>
          <w:color w:val="FF0000"/>
          <w:sz w:val="22"/>
          <w:szCs w:val="22"/>
        </w:rPr>
        <w:t xml:space="preserve">　　</w:t>
      </w:r>
      <w:r w:rsidR="00DE5C99" w:rsidRPr="00CA29B3">
        <w:rPr>
          <w:rFonts w:hint="eastAsia"/>
          <w:color w:val="FF0000"/>
          <w:sz w:val="22"/>
          <w:szCs w:val="22"/>
        </w:rPr>
        <w:t>記入例：</w:t>
      </w:r>
      <w:r w:rsidRPr="00CA29B3">
        <w:rPr>
          <w:rFonts w:hint="eastAsia"/>
          <w:color w:val="FF0000"/>
          <w:sz w:val="22"/>
          <w:szCs w:val="22"/>
        </w:rPr>
        <w:t>【該当しない</w:t>
      </w:r>
      <w:r w:rsidR="00DE5C99">
        <w:rPr>
          <w:rFonts w:hint="eastAsia"/>
          <w:color w:val="FF0000"/>
          <w:sz w:val="22"/>
          <w:szCs w:val="22"/>
        </w:rPr>
        <w:t>。</w:t>
      </w:r>
      <w:r w:rsidRPr="00CA29B3">
        <w:rPr>
          <w:rFonts w:hint="eastAsia"/>
          <w:color w:val="FF0000"/>
          <w:sz w:val="22"/>
          <w:szCs w:val="22"/>
        </w:rPr>
        <w:t>】</w:t>
      </w:r>
    </w:p>
    <w:p w14:paraId="467C9873" w14:textId="77777777" w:rsidR="00F04BB4" w:rsidRDefault="00F04BB4" w:rsidP="00BA0C7D">
      <w:pPr>
        <w:ind w:leftChars="100" w:left="496" w:hangingChars="100" w:hanging="238"/>
        <w:rPr>
          <w:sz w:val="22"/>
          <w:szCs w:val="22"/>
        </w:rPr>
      </w:pPr>
    </w:p>
    <w:p w14:paraId="34F142FA" w14:textId="77777777" w:rsidR="00E46301" w:rsidRDefault="0018103D" w:rsidP="00BA0C7D">
      <w:pPr>
        <w:ind w:leftChars="100" w:left="496" w:hangingChars="100" w:hanging="238"/>
        <w:rPr>
          <w:sz w:val="22"/>
          <w:szCs w:val="22"/>
        </w:rPr>
      </w:pPr>
      <w:r>
        <w:rPr>
          <w:rFonts w:hint="eastAsia"/>
          <w:sz w:val="22"/>
          <w:szCs w:val="22"/>
        </w:rPr>
        <w:t>(5</w:t>
      </w:r>
      <w:r w:rsidR="00E46301">
        <w:rPr>
          <w:rFonts w:hint="eastAsia"/>
          <w:sz w:val="22"/>
          <w:szCs w:val="22"/>
        </w:rPr>
        <w:t>)</w:t>
      </w:r>
      <w:r w:rsidR="00F51AE7">
        <w:rPr>
          <w:rFonts w:hint="eastAsia"/>
          <w:sz w:val="22"/>
          <w:szCs w:val="22"/>
        </w:rPr>
        <w:t xml:space="preserve"> </w:t>
      </w:r>
      <w:r w:rsidR="00795BB0">
        <w:rPr>
          <w:rFonts w:hint="eastAsia"/>
          <w:sz w:val="22"/>
          <w:szCs w:val="22"/>
        </w:rPr>
        <w:t>沖縄県内に本店</w:t>
      </w:r>
      <w:r w:rsidR="00CA1657">
        <w:rPr>
          <w:rFonts w:hint="eastAsia"/>
          <w:sz w:val="22"/>
          <w:szCs w:val="22"/>
        </w:rPr>
        <w:t>、支店又は営業所</w:t>
      </w:r>
      <w:r w:rsidR="00096CD3">
        <w:rPr>
          <w:rFonts w:hint="eastAsia"/>
          <w:sz w:val="22"/>
          <w:szCs w:val="22"/>
        </w:rPr>
        <w:t>等</w:t>
      </w:r>
      <w:r w:rsidR="00E46301" w:rsidRPr="00E46301">
        <w:rPr>
          <w:rFonts w:hint="eastAsia"/>
          <w:sz w:val="22"/>
          <w:szCs w:val="22"/>
        </w:rPr>
        <w:t>を有すること。</w:t>
      </w:r>
    </w:p>
    <w:p w14:paraId="26A34A70" w14:textId="77777777" w:rsidR="00E46301" w:rsidRDefault="00E46301" w:rsidP="00023730">
      <w:pPr>
        <w:ind w:leftChars="100" w:left="496" w:hangingChars="100" w:hanging="238"/>
        <w:rPr>
          <w:color w:val="FF0000"/>
          <w:sz w:val="22"/>
          <w:szCs w:val="22"/>
        </w:rPr>
      </w:pPr>
      <w:r w:rsidRPr="00CA29B3">
        <w:rPr>
          <w:rFonts w:hint="eastAsia"/>
          <w:color w:val="FF0000"/>
          <w:sz w:val="22"/>
          <w:szCs w:val="22"/>
        </w:rPr>
        <w:t xml:space="preserve">　　</w:t>
      </w:r>
      <w:r w:rsidR="00DE5C99" w:rsidRPr="00CA29B3">
        <w:rPr>
          <w:rFonts w:hint="eastAsia"/>
          <w:color w:val="FF0000"/>
          <w:sz w:val="22"/>
          <w:szCs w:val="22"/>
        </w:rPr>
        <w:t>記入例：</w:t>
      </w:r>
      <w:r w:rsidRPr="00CA29B3">
        <w:rPr>
          <w:rFonts w:hint="eastAsia"/>
          <w:color w:val="FF0000"/>
          <w:sz w:val="22"/>
          <w:szCs w:val="22"/>
        </w:rPr>
        <w:t>【沖縄県○○市に</w:t>
      </w:r>
      <w:r w:rsidR="00142CCA">
        <w:rPr>
          <w:rFonts w:hint="eastAsia"/>
          <w:color w:val="FF0000"/>
          <w:sz w:val="22"/>
          <w:szCs w:val="22"/>
        </w:rPr>
        <w:t>営業所</w:t>
      </w:r>
      <w:r w:rsidRPr="00CA29B3">
        <w:rPr>
          <w:rFonts w:hint="eastAsia"/>
          <w:color w:val="FF0000"/>
          <w:sz w:val="22"/>
          <w:szCs w:val="22"/>
        </w:rPr>
        <w:t>を有する</w:t>
      </w:r>
      <w:r w:rsidR="0026388B">
        <w:rPr>
          <w:rFonts w:hint="eastAsia"/>
          <w:color w:val="FF0000"/>
          <w:sz w:val="22"/>
          <w:szCs w:val="22"/>
        </w:rPr>
        <w:t>。</w:t>
      </w:r>
      <w:r w:rsidRPr="00CA29B3">
        <w:rPr>
          <w:rFonts w:hint="eastAsia"/>
          <w:color w:val="FF0000"/>
          <w:sz w:val="22"/>
          <w:szCs w:val="22"/>
        </w:rPr>
        <w:t>】</w:t>
      </w:r>
    </w:p>
    <w:p w14:paraId="616B6774" w14:textId="77777777" w:rsidR="00412814" w:rsidRPr="00023730" w:rsidRDefault="00412814" w:rsidP="00023730">
      <w:pPr>
        <w:ind w:leftChars="100" w:left="496" w:hangingChars="100" w:hanging="238"/>
        <w:rPr>
          <w:color w:val="FF0000"/>
          <w:sz w:val="22"/>
          <w:szCs w:val="22"/>
        </w:rPr>
      </w:pPr>
    </w:p>
    <w:p w14:paraId="706CB2E4" w14:textId="77777777" w:rsidR="00E46301" w:rsidRDefault="0018103D" w:rsidP="00BA0C7D">
      <w:pPr>
        <w:ind w:leftChars="100" w:left="496" w:hangingChars="100" w:hanging="238"/>
        <w:rPr>
          <w:sz w:val="22"/>
          <w:szCs w:val="22"/>
        </w:rPr>
      </w:pPr>
      <w:r>
        <w:rPr>
          <w:rFonts w:hint="eastAsia"/>
          <w:sz w:val="22"/>
          <w:szCs w:val="22"/>
        </w:rPr>
        <w:t>(6</w:t>
      </w:r>
      <w:r w:rsidR="00E46301">
        <w:rPr>
          <w:rFonts w:hint="eastAsia"/>
          <w:sz w:val="22"/>
          <w:szCs w:val="22"/>
        </w:rPr>
        <w:t>)</w:t>
      </w:r>
      <w:r w:rsidR="00E46301" w:rsidRPr="00E46301">
        <w:rPr>
          <w:rFonts w:hint="eastAsia"/>
        </w:rPr>
        <w:t xml:space="preserve"> </w:t>
      </w:r>
      <w:r w:rsidR="00E46301" w:rsidRPr="00E46301">
        <w:rPr>
          <w:rFonts w:hint="eastAsia"/>
          <w:sz w:val="22"/>
          <w:szCs w:val="22"/>
        </w:rPr>
        <w:t>沖縄県税の滞納がないこと。</w:t>
      </w:r>
    </w:p>
    <w:p w14:paraId="1517C84C" w14:textId="77777777" w:rsidR="00575CAD" w:rsidRPr="00142CCA" w:rsidRDefault="00E46301" w:rsidP="00575CAD">
      <w:pPr>
        <w:ind w:leftChars="100" w:left="496" w:hangingChars="100" w:hanging="238"/>
        <w:rPr>
          <w:color w:val="FF0000"/>
          <w:sz w:val="22"/>
          <w:szCs w:val="22"/>
        </w:rPr>
      </w:pPr>
      <w:r w:rsidRPr="00142CCA">
        <w:rPr>
          <w:rFonts w:hint="eastAsia"/>
          <w:color w:val="FF0000"/>
          <w:sz w:val="22"/>
          <w:szCs w:val="22"/>
        </w:rPr>
        <w:t xml:space="preserve"> </w:t>
      </w:r>
      <w:r w:rsidR="00F51AE7" w:rsidRPr="00142CCA">
        <w:rPr>
          <w:rFonts w:hint="eastAsia"/>
          <w:color w:val="FF0000"/>
          <w:sz w:val="22"/>
          <w:szCs w:val="22"/>
        </w:rPr>
        <w:t xml:space="preserve">　</w:t>
      </w:r>
      <w:r w:rsidR="00DE5C99">
        <w:rPr>
          <w:rFonts w:hint="eastAsia"/>
          <w:color w:val="FF0000"/>
          <w:sz w:val="22"/>
          <w:szCs w:val="22"/>
        </w:rPr>
        <w:t xml:space="preserve"> </w:t>
      </w:r>
      <w:r w:rsidR="00DE5C99" w:rsidRPr="00CA29B3">
        <w:rPr>
          <w:rFonts w:hint="eastAsia"/>
          <w:color w:val="FF0000"/>
          <w:sz w:val="22"/>
          <w:szCs w:val="22"/>
        </w:rPr>
        <w:t>記入例：</w:t>
      </w:r>
      <w:r w:rsidR="00575CAD" w:rsidRPr="00142CCA">
        <w:rPr>
          <w:rFonts w:hint="eastAsia"/>
          <w:color w:val="FF0000"/>
          <w:sz w:val="22"/>
          <w:szCs w:val="22"/>
        </w:rPr>
        <w:t>【沖縄県税の滞納がない。】</w:t>
      </w:r>
    </w:p>
    <w:p w14:paraId="4C6BBBA3" w14:textId="77777777" w:rsidR="00575CAD" w:rsidRPr="00C05291" w:rsidRDefault="00575CAD" w:rsidP="00BA0C7D">
      <w:pPr>
        <w:ind w:leftChars="100" w:left="496" w:hangingChars="100" w:hanging="238"/>
        <w:rPr>
          <w:sz w:val="22"/>
          <w:szCs w:val="22"/>
        </w:rPr>
      </w:pPr>
    </w:p>
    <w:p w14:paraId="5C0A469D" w14:textId="77777777" w:rsidR="00F04BB4" w:rsidRDefault="0018103D" w:rsidP="00BA0C7D">
      <w:pPr>
        <w:ind w:leftChars="100" w:left="496" w:hangingChars="100" w:hanging="238"/>
        <w:rPr>
          <w:sz w:val="22"/>
          <w:szCs w:val="22"/>
        </w:rPr>
      </w:pPr>
      <w:r>
        <w:rPr>
          <w:rFonts w:hint="eastAsia"/>
          <w:sz w:val="22"/>
          <w:szCs w:val="22"/>
        </w:rPr>
        <w:t>(7</w:t>
      </w:r>
      <w:r w:rsidR="00F04BB4" w:rsidRPr="005E6AAF">
        <w:rPr>
          <w:rFonts w:hint="eastAsia"/>
          <w:sz w:val="22"/>
          <w:szCs w:val="22"/>
        </w:rPr>
        <w:t>)</w:t>
      </w:r>
      <w:r w:rsidR="005551C8">
        <w:rPr>
          <w:rFonts w:hint="eastAsia"/>
          <w:sz w:val="22"/>
          <w:szCs w:val="22"/>
        </w:rPr>
        <w:t xml:space="preserve"> </w:t>
      </w:r>
      <w:r w:rsidR="006C6C9D" w:rsidRPr="006C6C9D">
        <w:rPr>
          <w:rFonts w:hint="eastAsia"/>
          <w:sz w:val="22"/>
          <w:szCs w:val="22"/>
        </w:rPr>
        <w:t>国（独立行政法人、公社及び公団を含む。以下同じ。）又は地方公共団体と種類及び規模をほぼ同じくする契約を</w:t>
      </w:r>
      <w:r w:rsidR="00A80CAC">
        <w:rPr>
          <w:rFonts w:hint="eastAsia"/>
          <w:sz w:val="22"/>
          <w:szCs w:val="22"/>
        </w:rPr>
        <w:t>締結した実績を有し、これらのうち過去２箇年の間に履行期限が到来した契約</w:t>
      </w:r>
      <w:r w:rsidR="00F7607F">
        <w:rPr>
          <w:rFonts w:hint="eastAsia"/>
          <w:sz w:val="22"/>
          <w:szCs w:val="22"/>
        </w:rPr>
        <w:t>実績</w:t>
      </w:r>
      <w:r w:rsidR="005B78B6">
        <w:rPr>
          <w:rFonts w:hint="eastAsia"/>
          <w:sz w:val="22"/>
          <w:szCs w:val="22"/>
        </w:rPr>
        <w:t>を有すること</w:t>
      </w:r>
      <w:r w:rsidR="00795BB0">
        <w:rPr>
          <w:rFonts w:hint="eastAsia"/>
          <w:sz w:val="22"/>
          <w:szCs w:val="22"/>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8542"/>
      </w:tblGrid>
      <w:tr w:rsidR="00AA15A6" w:rsidRPr="00A71BCB" w14:paraId="2B0676B0" w14:textId="77777777" w:rsidTr="00F7607F">
        <w:tc>
          <w:tcPr>
            <w:tcW w:w="814" w:type="dxa"/>
            <w:shd w:val="clear" w:color="auto" w:fill="auto"/>
          </w:tcPr>
          <w:p w14:paraId="1143CC2E" w14:textId="77777777" w:rsidR="00AA15A6" w:rsidRPr="00A71BCB" w:rsidRDefault="00E26E1E" w:rsidP="00BA0C7D">
            <w:pPr>
              <w:rPr>
                <w:sz w:val="22"/>
                <w:szCs w:val="22"/>
              </w:rPr>
            </w:pPr>
            <w:sdt>
              <w:sdtPr>
                <w:rPr>
                  <w:rFonts w:ascii="ＭＳ ゴシック" w:eastAsia="ＭＳ ゴシック" w:hAnsi="ＭＳ ゴシック" w:hint="eastAsia"/>
                  <w:sz w:val="22"/>
                  <w:szCs w:val="22"/>
                </w:rPr>
                <w:id w:val="1584486940"/>
                <w14:checkbox>
                  <w14:checked w14:val="0"/>
                  <w14:checkedState w14:val="2611" w14:font="ＭＳ 明朝"/>
                  <w14:uncheckedState w14:val="2610" w14:font="ＭＳ ゴシック"/>
                </w14:checkbox>
              </w:sdtPr>
              <w:sdtEndPr/>
              <w:sdtContent>
                <w:r w:rsidR="001B3E36" w:rsidRPr="001B3E36">
                  <w:rPr>
                    <w:rFonts w:ascii="ＭＳ ゴシック" w:eastAsia="ＭＳ ゴシック" w:hAnsi="ＭＳ ゴシック" w:hint="eastAsia"/>
                    <w:sz w:val="22"/>
                    <w:szCs w:val="22"/>
                  </w:rPr>
                  <w:t>☐</w:t>
                </w:r>
              </w:sdtContent>
            </w:sdt>
            <w:r w:rsidR="00F60DC3" w:rsidRPr="00A71BCB">
              <w:rPr>
                <w:rFonts w:hint="eastAsia"/>
                <w:sz w:val="22"/>
                <w:szCs w:val="22"/>
              </w:rPr>
              <w:t xml:space="preserve"> </w:t>
            </w:r>
            <w:r w:rsidR="00AA15A6" w:rsidRPr="00A71BCB">
              <w:rPr>
                <w:rFonts w:hint="eastAsia"/>
                <w:sz w:val="22"/>
                <w:szCs w:val="22"/>
              </w:rPr>
              <w:t>ア</w:t>
            </w:r>
          </w:p>
        </w:tc>
        <w:tc>
          <w:tcPr>
            <w:tcW w:w="8542" w:type="dxa"/>
            <w:shd w:val="clear" w:color="auto" w:fill="auto"/>
          </w:tcPr>
          <w:p w14:paraId="70FCBDB3" w14:textId="77777777" w:rsidR="00AA15A6" w:rsidRPr="00A71BCB" w:rsidRDefault="00AA15A6" w:rsidP="00BA0C7D">
            <w:pPr>
              <w:rPr>
                <w:sz w:val="22"/>
                <w:szCs w:val="22"/>
              </w:rPr>
            </w:pPr>
            <w:r w:rsidRPr="00A71BCB">
              <w:rPr>
                <w:rFonts w:hint="eastAsia"/>
                <w:sz w:val="22"/>
                <w:szCs w:val="22"/>
              </w:rPr>
              <w:t>国又は地方公共団体と種類及び規模をほぼ同じくする契約を締結した実績を有し、これらのうち過去２箇年の間に履行期限が到来した契約</w:t>
            </w:r>
            <w:r w:rsidR="00F7607F">
              <w:rPr>
                <w:rFonts w:hint="eastAsia"/>
                <w:sz w:val="22"/>
                <w:szCs w:val="22"/>
              </w:rPr>
              <w:t>実績</w:t>
            </w:r>
            <w:r w:rsidR="001D004D">
              <w:rPr>
                <w:rFonts w:hint="eastAsia"/>
                <w:sz w:val="22"/>
                <w:szCs w:val="22"/>
              </w:rPr>
              <w:t>を</w:t>
            </w:r>
            <w:r w:rsidR="009F75B4" w:rsidRPr="00B85F9F">
              <w:rPr>
                <w:rFonts w:hint="eastAsia"/>
                <w:b/>
                <w:sz w:val="22"/>
                <w:szCs w:val="22"/>
              </w:rPr>
              <w:t>一件</w:t>
            </w:r>
            <w:r w:rsidR="001D004D">
              <w:rPr>
                <w:rFonts w:hint="eastAsia"/>
                <w:sz w:val="22"/>
                <w:szCs w:val="22"/>
              </w:rPr>
              <w:t>有する</w:t>
            </w:r>
            <w:r w:rsidRPr="00A71BCB">
              <w:rPr>
                <w:rFonts w:hint="eastAsia"/>
                <w:sz w:val="22"/>
                <w:szCs w:val="22"/>
              </w:rPr>
              <w:t>。</w:t>
            </w:r>
          </w:p>
        </w:tc>
      </w:tr>
      <w:tr w:rsidR="00AA15A6" w:rsidRPr="00A71BCB" w14:paraId="6133FBA3" w14:textId="77777777" w:rsidTr="00F7607F">
        <w:tc>
          <w:tcPr>
            <w:tcW w:w="814" w:type="dxa"/>
            <w:shd w:val="clear" w:color="auto" w:fill="auto"/>
          </w:tcPr>
          <w:p w14:paraId="3203FEC0" w14:textId="77777777" w:rsidR="00AA15A6" w:rsidRPr="00A71BCB" w:rsidRDefault="00E26E1E" w:rsidP="001E7BCB">
            <w:pPr>
              <w:rPr>
                <w:sz w:val="22"/>
                <w:szCs w:val="22"/>
              </w:rPr>
            </w:pPr>
            <w:sdt>
              <w:sdtPr>
                <w:rPr>
                  <w:rFonts w:ascii="ＭＳ ゴシック" w:eastAsia="ＭＳ ゴシック" w:hAnsi="ＭＳ ゴシック" w:hint="eastAsia"/>
                  <w:sz w:val="22"/>
                  <w:szCs w:val="22"/>
                </w:rPr>
                <w:id w:val="593743642"/>
                <w14:checkbox>
                  <w14:checked w14:val="0"/>
                  <w14:checkedState w14:val="2611" w14:font="ＭＳ 明朝"/>
                  <w14:uncheckedState w14:val="2610" w14:font="ＭＳ ゴシック"/>
                </w14:checkbox>
              </w:sdtPr>
              <w:sdtEndPr/>
              <w:sdtContent>
                <w:r w:rsidR="00F56CC2" w:rsidRPr="001B3E36">
                  <w:rPr>
                    <w:rFonts w:ascii="ＭＳ ゴシック" w:eastAsia="ＭＳ ゴシック" w:hAnsi="ＭＳ ゴシック" w:hint="eastAsia"/>
                    <w:sz w:val="22"/>
                    <w:szCs w:val="22"/>
                  </w:rPr>
                  <w:t>☐</w:t>
                </w:r>
              </w:sdtContent>
            </w:sdt>
            <w:r w:rsidR="001E7BCB">
              <w:rPr>
                <w:rFonts w:ascii="ＭＳ ゴシック" w:eastAsia="ＭＳ ゴシック" w:hAnsi="ＭＳ ゴシック" w:hint="eastAsia"/>
                <w:sz w:val="22"/>
                <w:szCs w:val="22"/>
              </w:rPr>
              <w:t xml:space="preserve"> </w:t>
            </w:r>
            <w:r w:rsidR="001E7BCB" w:rsidRPr="00605167">
              <w:rPr>
                <w:rFonts w:asciiTheme="minorEastAsia" w:eastAsiaTheme="minorEastAsia" w:hAnsiTheme="minorEastAsia" w:hint="eastAsia"/>
                <w:sz w:val="22"/>
                <w:szCs w:val="22"/>
              </w:rPr>
              <w:t>イ</w:t>
            </w:r>
          </w:p>
        </w:tc>
        <w:tc>
          <w:tcPr>
            <w:tcW w:w="8542" w:type="dxa"/>
            <w:shd w:val="clear" w:color="auto" w:fill="auto"/>
          </w:tcPr>
          <w:p w14:paraId="5E50EA28" w14:textId="77777777" w:rsidR="00AA15A6" w:rsidRPr="00A71BCB" w:rsidRDefault="00AA15A6" w:rsidP="001D004D">
            <w:pPr>
              <w:rPr>
                <w:sz w:val="22"/>
                <w:szCs w:val="22"/>
              </w:rPr>
            </w:pPr>
            <w:r w:rsidRPr="00A71BCB">
              <w:rPr>
                <w:rFonts w:hint="eastAsia"/>
                <w:sz w:val="22"/>
                <w:szCs w:val="22"/>
              </w:rPr>
              <w:t>国又は地方公共団体と種類及び規模をほぼ同じくする契約を締結した実績を有し、これらのうち過去２箇年の間に履行期限が到来した契約</w:t>
            </w:r>
            <w:r w:rsidR="00F7607F">
              <w:rPr>
                <w:rFonts w:hint="eastAsia"/>
                <w:sz w:val="22"/>
                <w:szCs w:val="22"/>
              </w:rPr>
              <w:t>実績</w:t>
            </w:r>
            <w:r w:rsidR="001D004D">
              <w:rPr>
                <w:rFonts w:hint="eastAsia"/>
                <w:sz w:val="22"/>
                <w:szCs w:val="22"/>
              </w:rPr>
              <w:t>を</w:t>
            </w:r>
            <w:r w:rsidR="00C1667E">
              <w:rPr>
                <w:rFonts w:hint="eastAsia"/>
                <w:b/>
                <w:sz w:val="22"/>
                <w:szCs w:val="22"/>
              </w:rPr>
              <w:t>二</w:t>
            </w:r>
            <w:r w:rsidR="009F75B4">
              <w:rPr>
                <w:rFonts w:hint="eastAsia"/>
                <w:b/>
                <w:sz w:val="22"/>
                <w:szCs w:val="22"/>
              </w:rPr>
              <w:t>件</w:t>
            </w:r>
            <w:r w:rsidRPr="00A71BCB">
              <w:rPr>
                <w:rFonts w:hint="eastAsia"/>
                <w:b/>
                <w:sz w:val="22"/>
                <w:szCs w:val="22"/>
              </w:rPr>
              <w:t>以上</w:t>
            </w:r>
            <w:r w:rsidR="001D004D">
              <w:rPr>
                <w:rFonts w:hint="eastAsia"/>
                <w:sz w:val="22"/>
                <w:szCs w:val="22"/>
              </w:rPr>
              <w:t>有する</w:t>
            </w:r>
            <w:r w:rsidRPr="00A71BCB">
              <w:rPr>
                <w:rFonts w:hint="eastAsia"/>
                <w:sz w:val="22"/>
                <w:szCs w:val="22"/>
              </w:rPr>
              <w:t>。</w:t>
            </w:r>
          </w:p>
        </w:tc>
      </w:tr>
    </w:tbl>
    <w:p w14:paraId="224986C4" w14:textId="77777777" w:rsidR="00F04BB4" w:rsidRPr="0062019F" w:rsidRDefault="00AA15A6" w:rsidP="0062019F">
      <w:pPr>
        <w:ind w:leftChars="274" w:left="707" w:rightChars="87" w:right="224" w:firstLine="1"/>
        <w:rPr>
          <w:color w:val="FF0000"/>
          <w:sz w:val="20"/>
          <w:szCs w:val="20"/>
        </w:rPr>
      </w:pPr>
      <w:r w:rsidRPr="0062019F">
        <w:rPr>
          <w:rFonts w:hint="eastAsia"/>
          <w:sz w:val="20"/>
          <w:szCs w:val="20"/>
        </w:rPr>
        <w:t>注）ア、イ</w:t>
      </w:r>
      <w:r w:rsidR="00F60DC3" w:rsidRPr="0062019F">
        <w:rPr>
          <w:rFonts w:hint="eastAsia"/>
          <w:sz w:val="20"/>
          <w:szCs w:val="20"/>
        </w:rPr>
        <w:t>の</w:t>
      </w:r>
      <w:r w:rsidRPr="0062019F">
        <w:rPr>
          <w:rFonts w:hint="eastAsia"/>
          <w:sz w:val="20"/>
          <w:szCs w:val="20"/>
        </w:rPr>
        <w:t>いずれか</w:t>
      </w:r>
      <w:r w:rsidR="00BC6F62">
        <w:rPr>
          <w:rFonts w:hint="eastAsia"/>
          <w:sz w:val="20"/>
          <w:szCs w:val="20"/>
        </w:rPr>
        <w:t>の</w:t>
      </w:r>
      <w:r w:rsidR="00AC6673" w:rsidRPr="0062019F">
        <w:rPr>
          <w:rFonts w:hint="eastAsia"/>
          <w:sz w:val="20"/>
          <w:szCs w:val="20"/>
        </w:rPr>
        <w:t>うち該当するものに</w:t>
      </w:r>
      <w:r w:rsidR="00434EE7" w:rsidRPr="0062019F">
        <w:rPr>
          <w:rFonts w:ascii="ＭＳ 明朝" w:hAnsi="ＭＳ 明朝" w:hint="eastAsia"/>
          <w:color w:val="FF0000"/>
          <w:sz w:val="20"/>
          <w:szCs w:val="20"/>
        </w:rPr>
        <w:t>✓</w:t>
      </w:r>
      <w:r w:rsidRPr="0062019F">
        <w:rPr>
          <w:rFonts w:hint="eastAsia"/>
          <w:color w:val="FF0000"/>
          <w:sz w:val="20"/>
          <w:szCs w:val="20"/>
        </w:rPr>
        <w:t>チェック</w:t>
      </w:r>
      <w:r w:rsidR="00F60DC3" w:rsidRPr="0062019F">
        <w:rPr>
          <w:rFonts w:hint="eastAsia"/>
          <w:sz w:val="20"/>
          <w:szCs w:val="20"/>
        </w:rPr>
        <w:t>し、「同種同規模の契約履行実績</w:t>
      </w:r>
      <w:r w:rsidR="00EB4DD1" w:rsidRPr="0062019F">
        <w:rPr>
          <w:rFonts w:hint="eastAsia"/>
          <w:sz w:val="20"/>
          <w:szCs w:val="20"/>
        </w:rPr>
        <w:t>（第</w:t>
      </w:r>
      <w:r w:rsidR="00A63F9E" w:rsidRPr="0062019F">
        <w:rPr>
          <w:rFonts w:hint="eastAsia"/>
          <w:sz w:val="20"/>
          <w:szCs w:val="20"/>
        </w:rPr>
        <w:t>２</w:t>
      </w:r>
      <w:r w:rsidR="00EB4DD1" w:rsidRPr="0062019F">
        <w:rPr>
          <w:rFonts w:hint="eastAsia"/>
          <w:sz w:val="20"/>
          <w:szCs w:val="20"/>
        </w:rPr>
        <w:t>号様式）</w:t>
      </w:r>
      <w:r w:rsidR="00F60DC3" w:rsidRPr="0062019F">
        <w:rPr>
          <w:rFonts w:hint="eastAsia"/>
          <w:sz w:val="20"/>
          <w:szCs w:val="20"/>
        </w:rPr>
        <w:t>」</w:t>
      </w:r>
      <w:r w:rsidR="0064249B" w:rsidRPr="0062019F">
        <w:rPr>
          <w:rFonts w:hint="eastAsia"/>
          <w:sz w:val="20"/>
          <w:szCs w:val="20"/>
        </w:rPr>
        <w:t>に、その内容</w:t>
      </w:r>
      <w:r w:rsidR="00AC6673" w:rsidRPr="0062019F">
        <w:rPr>
          <w:rFonts w:hint="eastAsia"/>
          <w:sz w:val="20"/>
          <w:szCs w:val="20"/>
        </w:rPr>
        <w:t>を記入する</w:t>
      </w:r>
      <w:r w:rsidRPr="0062019F">
        <w:rPr>
          <w:rFonts w:hint="eastAsia"/>
          <w:sz w:val="20"/>
          <w:szCs w:val="20"/>
        </w:rPr>
        <w:t>。</w:t>
      </w:r>
    </w:p>
    <w:p w14:paraId="79C3CBEA" w14:textId="77777777" w:rsidR="00023730" w:rsidRPr="00A63F9E" w:rsidRDefault="00023730" w:rsidP="00D551ED">
      <w:pPr>
        <w:rPr>
          <w:sz w:val="22"/>
          <w:szCs w:val="22"/>
        </w:rPr>
      </w:pPr>
    </w:p>
    <w:p w14:paraId="6772D17B" w14:textId="77777777" w:rsidR="00F1509B" w:rsidRDefault="002C7A39" w:rsidP="00F1509B">
      <w:pPr>
        <w:rPr>
          <w:sz w:val="22"/>
          <w:szCs w:val="22"/>
        </w:rPr>
      </w:pPr>
      <w:r>
        <w:rPr>
          <w:rFonts w:hint="eastAsia"/>
          <w:sz w:val="22"/>
          <w:szCs w:val="22"/>
        </w:rPr>
        <w:t>６</w:t>
      </w:r>
      <w:r w:rsidR="00C05291">
        <w:rPr>
          <w:rFonts w:hint="eastAsia"/>
          <w:sz w:val="22"/>
          <w:szCs w:val="22"/>
        </w:rPr>
        <w:t xml:space="preserve">　添付書類</w:t>
      </w:r>
    </w:p>
    <w:p w14:paraId="3ADB5717" w14:textId="77777777" w:rsidR="00C05291" w:rsidRPr="00C05291" w:rsidRDefault="00C05291" w:rsidP="00C05291">
      <w:pPr>
        <w:numPr>
          <w:ilvl w:val="0"/>
          <w:numId w:val="9"/>
        </w:numPr>
        <w:rPr>
          <w:sz w:val="22"/>
          <w:szCs w:val="22"/>
        </w:rPr>
      </w:pPr>
      <w:r>
        <w:rPr>
          <w:rFonts w:hint="eastAsia"/>
          <w:sz w:val="22"/>
          <w:szCs w:val="22"/>
        </w:rPr>
        <w:t>登記事項証明書（履歴事項全部証明書）</w:t>
      </w:r>
    </w:p>
    <w:p w14:paraId="0BA8ED6B" w14:textId="77777777" w:rsidR="00023730" w:rsidRPr="00142CCA" w:rsidRDefault="00023730" w:rsidP="00023730">
      <w:pPr>
        <w:ind w:left="658"/>
        <w:rPr>
          <w:color w:val="FF0000"/>
          <w:sz w:val="22"/>
          <w:szCs w:val="22"/>
        </w:rPr>
      </w:pPr>
      <w:r>
        <w:rPr>
          <w:rFonts w:hint="eastAsia"/>
          <w:color w:val="FF0000"/>
          <w:sz w:val="22"/>
          <w:szCs w:val="22"/>
        </w:rPr>
        <w:t>記入例：【別添のとおり】</w:t>
      </w:r>
    </w:p>
    <w:p w14:paraId="6AA8D019" w14:textId="77777777" w:rsidR="00C05291" w:rsidRDefault="00C05291" w:rsidP="00C05291">
      <w:pPr>
        <w:ind w:firstLineChars="100" w:firstLine="238"/>
        <w:rPr>
          <w:sz w:val="22"/>
          <w:szCs w:val="22"/>
        </w:rPr>
      </w:pPr>
    </w:p>
    <w:p w14:paraId="6944520E" w14:textId="77777777" w:rsidR="00023730" w:rsidRDefault="00F1509B" w:rsidP="00023730">
      <w:pPr>
        <w:numPr>
          <w:ilvl w:val="0"/>
          <w:numId w:val="9"/>
        </w:numPr>
        <w:rPr>
          <w:sz w:val="22"/>
          <w:szCs w:val="22"/>
        </w:rPr>
      </w:pPr>
      <w:r>
        <w:rPr>
          <w:rFonts w:hint="eastAsia"/>
          <w:sz w:val="22"/>
          <w:szCs w:val="22"/>
        </w:rPr>
        <w:t>納税証明書（</w:t>
      </w:r>
      <w:r w:rsidR="00333A61">
        <w:rPr>
          <w:rFonts w:hint="eastAsia"/>
          <w:sz w:val="22"/>
          <w:szCs w:val="22"/>
        </w:rPr>
        <w:t>直近１年度分</w:t>
      </w:r>
      <w:r>
        <w:rPr>
          <w:rFonts w:hint="eastAsia"/>
          <w:sz w:val="22"/>
          <w:szCs w:val="22"/>
        </w:rPr>
        <w:t>）</w:t>
      </w:r>
    </w:p>
    <w:p w14:paraId="7D0CD067" w14:textId="77777777" w:rsidR="00023730" w:rsidRPr="00142CCA" w:rsidRDefault="00023730" w:rsidP="00023730">
      <w:pPr>
        <w:ind w:left="658"/>
        <w:rPr>
          <w:color w:val="FF0000"/>
          <w:sz w:val="22"/>
          <w:szCs w:val="22"/>
        </w:rPr>
      </w:pPr>
      <w:r>
        <w:rPr>
          <w:rFonts w:hint="eastAsia"/>
          <w:color w:val="FF0000"/>
          <w:sz w:val="22"/>
          <w:szCs w:val="22"/>
        </w:rPr>
        <w:t>記入例：【別添のとおり】</w:t>
      </w:r>
    </w:p>
    <w:p w14:paraId="6FA40024" w14:textId="77777777" w:rsidR="00C05291" w:rsidRDefault="00C05291" w:rsidP="00F04BB4">
      <w:pPr>
        <w:rPr>
          <w:sz w:val="22"/>
          <w:szCs w:val="22"/>
        </w:rPr>
      </w:pPr>
    </w:p>
    <w:p w14:paraId="01A667AF" w14:textId="77777777" w:rsidR="00C05291" w:rsidRPr="00023730" w:rsidRDefault="00AB5212" w:rsidP="00023730">
      <w:pPr>
        <w:numPr>
          <w:ilvl w:val="0"/>
          <w:numId w:val="9"/>
        </w:numPr>
        <w:rPr>
          <w:sz w:val="22"/>
          <w:szCs w:val="22"/>
        </w:rPr>
      </w:pPr>
      <w:r>
        <w:rPr>
          <w:rFonts w:hint="eastAsia"/>
          <w:sz w:val="22"/>
          <w:szCs w:val="22"/>
        </w:rPr>
        <w:t>同種同規模の契約履行実績（第</w:t>
      </w:r>
      <w:r w:rsidR="00A63F9E">
        <w:rPr>
          <w:rFonts w:hint="eastAsia"/>
          <w:sz w:val="22"/>
          <w:szCs w:val="22"/>
        </w:rPr>
        <w:t>２</w:t>
      </w:r>
      <w:r>
        <w:rPr>
          <w:rFonts w:hint="eastAsia"/>
          <w:sz w:val="22"/>
          <w:szCs w:val="22"/>
        </w:rPr>
        <w:t>号様式）</w:t>
      </w:r>
    </w:p>
    <w:p w14:paraId="67E448C3" w14:textId="77777777" w:rsidR="00023730" w:rsidRDefault="00023730" w:rsidP="00023730">
      <w:pPr>
        <w:ind w:left="658"/>
        <w:rPr>
          <w:sz w:val="22"/>
          <w:szCs w:val="22"/>
        </w:rPr>
      </w:pPr>
      <w:r>
        <w:rPr>
          <w:rFonts w:hint="eastAsia"/>
          <w:color w:val="FF0000"/>
          <w:sz w:val="22"/>
          <w:szCs w:val="22"/>
        </w:rPr>
        <w:t>記入例：【別添のとおり】</w:t>
      </w:r>
    </w:p>
    <w:p w14:paraId="3BC856C7" w14:textId="77777777" w:rsidR="00C05291" w:rsidRDefault="00C05291" w:rsidP="00F04BB4">
      <w:pPr>
        <w:rPr>
          <w:sz w:val="22"/>
          <w:szCs w:val="22"/>
        </w:rPr>
      </w:pPr>
    </w:p>
    <w:p w14:paraId="0FB5F1DA" w14:textId="77777777" w:rsidR="00E67A87" w:rsidRDefault="00E67A87" w:rsidP="00F04BB4">
      <w:pPr>
        <w:rPr>
          <w:sz w:val="22"/>
          <w:szCs w:val="22"/>
        </w:rPr>
      </w:pPr>
    </w:p>
    <w:p w14:paraId="520BFEB4" w14:textId="77777777" w:rsidR="00E67A87" w:rsidRDefault="00E67A87" w:rsidP="00F04BB4">
      <w:pPr>
        <w:rPr>
          <w:sz w:val="22"/>
          <w:szCs w:val="22"/>
        </w:rPr>
      </w:pPr>
    </w:p>
    <w:p w14:paraId="3137164F" w14:textId="77777777" w:rsidR="00F04BB4" w:rsidRDefault="008611F1" w:rsidP="00F04BB4">
      <w:pPr>
        <w:rPr>
          <w:sz w:val="22"/>
          <w:szCs w:val="22"/>
        </w:rPr>
      </w:pPr>
      <w:r>
        <w:rPr>
          <w:rFonts w:hint="eastAsia"/>
          <w:sz w:val="22"/>
          <w:szCs w:val="22"/>
        </w:rPr>
        <w:t>（</w:t>
      </w:r>
      <w:r w:rsidR="00F04BB4">
        <w:rPr>
          <w:rFonts w:hint="eastAsia"/>
          <w:sz w:val="22"/>
          <w:szCs w:val="22"/>
        </w:rPr>
        <w:t>留意事項</w:t>
      </w:r>
      <w:r>
        <w:rPr>
          <w:rFonts w:hint="eastAsia"/>
          <w:sz w:val="22"/>
          <w:szCs w:val="22"/>
        </w:rPr>
        <w:t>）</w:t>
      </w:r>
    </w:p>
    <w:p w14:paraId="295FA327" w14:textId="77777777" w:rsidR="00F04BB4" w:rsidRDefault="00F04BB4" w:rsidP="00F04BB4">
      <w:pPr>
        <w:ind w:left="492" w:hanging="492"/>
        <w:rPr>
          <w:sz w:val="22"/>
          <w:szCs w:val="22"/>
        </w:rPr>
      </w:pPr>
      <w:r>
        <w:rPr>
          <w:rFonts w:hint="eastAsia"/>
          <w:sz w:val="22"/>
          <w:szCs w:val="22"/>
        </w:rPr>
        <w:t xml:space="preserve">　</w:t>
      </w:r>
      <w:r w:rsidR="008611F1">
        <w:rPr>
          <w:rFonts w:hint="eastAsia"/>
          <w:sz w:val="22"/>
          <w:szCs w:val="22"/>
        </w:rPr>
        <w:t xml:space="preserve">　</w:t>
      </w:r>
      <w:r>
        <w:rPr>
          <w:rFonts w:hint="eastAsia"/>
          <w:sz w:val="22"/>
          <w:szCs w:val="22"/>
        </w:rPr>
        <w:t>提出された申請書類のみで資格を判断できないときは、</w:t>
      </w:r>
      <w:r w:rsidR="00E67A87">
        <w:rPr>
          <w:rFonts w:hint="eastAsia"/>
          <w:sz w:val="22"/>
          <w:szCs w:val="22"/>
        </w:rPr>
        <w:t>「</w:t>
      </w:r>
      <w:r>
        <w:rPr>
          <w:rFonts w:hint="eastAsia"/>
          <w:sz w:val="22"/>
          <w:szCs w:val="22"/>
        </w:rPr>
        <w:t>４申請書記載責任者</w:t>
      </w:r>
      <w:r w:rsidR="00E67A87">
        <w:rPr>
          <w:rFonts w:hint="eastAsia"/>
          <w:sz w:val="22"/>
          <w:szCs w:val="22"/>
        </w:rPr>
        <w:t>」</w:t>
      </w:r>
      <w:r>
        <w:rPr>
          <w:rFonts w:hint="eastAsia"/>
          <w:sz w:val="22"/>
          <w:szCs w:val="22"/>
        </w:rPr>
        <w:t>へ確認いたします。</w:t>
      </w:r>
    </w:p>
    <w:p w14:paraId="5502C976" w14:textId="77777777" w:rsidR="00F04BB4" w:rsidRPr="003F37AC" w:rsidRDefault="00F04BB4" w:rsidP="00F04BB4">
      <w:pPr>
        <w:ind w:left="492" w:hanging="492"/>
        <w:rPr>
          <w:sz w:val="22"/>
          <w:szCs w:val="22"/>
        </w:rPr>
      </w:pPr>
    </w:p>
    <w:sectPr w:rsidR="00F04BB4" w:rsidRPr="003F37AC" w:rsidSect="00E135FD">
      <w:headerReference w:type="default" r:id="rId7"/>
      <w:pgSz w:w="11906" w:h="16838" w:code="9"/>
      <w:pgMar w:top="851" w:right="680" w:bottom="851" w:left="1077" w:header="720" w:footer="720" w:gutter="0"/>
      <w:pgNumType w:start="1"/>
      <w:cols w:space="720"/>
      <w:noEndnote/>
      <w:docGrid w:type="linesAndChars" w:linePitch="308" w:charSpace="36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04E43" w14:textId="77777777" w:rsidR="00490AC0" w:rsidRDefault="00490AC0">
      <w:r>
        <w:separator/>
      </w:r>
    </w:p>
  </w:endnote>
  <w:endnote w:type="continuationSeparator" w:id="0">
    <w:p w14:paraId="445CBD14" w14:textId="77777777" w:rsidR="00490AC0" w:rsidRDefault="0049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2BF5B" w14:textId="77777777" w:rsidR="00490AC0" w:rsidRDefault="00490AC0">
      <w:r>
        <w:separator/>
      </w:r>
    </w:p>
  </w:footnote>
  <w:footnote w:type="continuationSeparator" w:id="0">
    <w:p w14:paraId="32D2F307" w14:textId="77777777" w:rsidR="00490AC0" w:rsidRDefault="00490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CE8E2" w14:textId="77777777" w:rsidR="00F04BB4" w:rsidRDefault="00D324A1">
    <w:pPr>
      <w:autoSpaceDE w:val="0"/>
      <w:autoSpaceDN w:val="0"/>
      <w:rPr>
        <w:rFonts w:hAnsi="Times New Roman"/>
      </w:rPr>
    </w:pPr>
    <w:r>
      <w:rPr>
        <w:rFonts w:hAnsi="Times New Roman" w:hint="eastAsia"/>
      </w:rPr>
      <w:t>（第１号様式）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43B4B"/>
    <w:multiLevelType w:val="hybridMultilevel"/>
    <w:tmpl w:val="3F144324"/>
    <w:lvl w:ilvl="0" w:tplc="5F5E284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661367"/>
    <w:multiLevelType w:val="hybridMultilevel"/>
    <w:tmpl w:val="378EB99A"/>
    <w:lvl w:ilvl="0" w:tplc="83FE2D98">
      <w:numFmt w:val="bullet"/>
      <w:lvlText w:val="・"/>
      <w:lvlJc w:val="left"/>
      <w:pPr>
        <w:ind w:left="852" w:hanging="360"/>
      </w:pPr>
      <w:rPr>
        <w:rFonts w:ascii="ＭＳ 明朝" w:eastAsia="ＭＳ 明朝" w:hAnsi="ＭＳ 明朝" w:cs="Times New Roman" w:hint="eastAsia"/>
      </w:rPr>
    </w:lvl>
    <w:lvl w:ilvl="1" w:tplc="8034BC80" w:tentative="1">
      <w:start w:val="1"/>
      <w:numFmt w:val="bullet"/>
      <w:lvlText w:val=""/>
      <w:lvlJc w:val="left"/>
      <w:pPr>
        <w:ind w:left="1332" w:hanging="420"/>
      </w:pPr>
      <w:rPr>
        <w:rFonts w:ascii="Wingdings" w:hAnsi="Wingdings" w:hint="default"/>
      </w:rPr>
    </w:lvl>
    <w:lvl w:ilvl="2" w:tplc="FA7E56C0" w:tentative="1">
      <w:start w:val="1"/>
      <w:numFmt w:val="bullet"/>
      <w:lvlText w:val=""/>
      <w:lvlJc w:val="left"/>
      <w:pPr>
        <w:ind w:left="1752" w:hanging="420"/>
      </w:pPr>
      <w:rPr>
        <w:rFonts w:ascii="Wingdings" w:hAnsi="Wingdings" w:hint="default"/>
      </w:rPr>
    </w:lvl>
    <w:lvl w:ilvl="3" w:tplc="95E62A7C" w:tentative="1">
      <w:start w:val="1"/>
      <w:numFmt w:val="bullet"/>
      <w:lvlText w:val=""/>
      <w:lvlJc w:val="left"/>
      <w:pPr>
        <w:ind w:left="2172" w:hanging="420"/>
      </w:pPr>
      <w:rPr>
        <w:rFonts w:ascii="Wingdings" w:hAnsi="Wingdings" w:hint="default"/>
      </w:rPr>
    </w:lvl>
    <w:lvl w:ilvl="4" w:tplc="4FEA17CC" w:tentative="1">
      <w:start w:val="1"/>
      <w:numFmt w:val="bullet"/>
      <w:lvlText w:val=""/>
      <w:lvlJc w:val="left"/>
      <w:pPr>
        <w:ind w:left="2592" w:hanging="420"/>
      </w:pPr>
      <w:rPr>
        <w:rFonts w:ascii="Wingdings" w:hAnsi="Wingdings" w:hint="default"/>
      </w:rPr>
    </w:lvl>
    <w:lvl w:ilvl="5" w:tplc="3D38F30C" w:tentative="1">
      <w:start w:val="1"/>
      <w:numFmt w:val="bullet"/>
      <w:lvlText w:val=""/>
      <w:lvlJc w:val="left"/>
      <w:pPr>
        <w:ind w:left="3012" w:hanging="420"/>
      </w:pPr>
      <w:rPr>
        <w:rFonts w:ascii="Wingdings" w:hAnsi="Wingdings" w:hint="default"/>
      </w:rPr>
    </w:lvl>
    <w:lvl w:ilvl="6" w:tplc="A5CAC658" w:tentative="1">
      <w:start w:val="1"/>
      <w:numFmt w:val="bullet"/>
      <w:lvlText w:val=""/>
      <w:lvlJc w:val="left"/>
      <w:pPr>
        <w:ind w:left="3432" w:hanging="420"/>
      </w:pPr>
      <w:rPr>
        <w:rFonts w:ascii="Wingdings" w:hAnsi="Wingdings" w:hint="default"/>
      </w:rPr>
    </w:lvl>
    <w:lvl w:ilvl="7" w:tplc="A302150A" w:tentative="1">
      <w:start w:val="1"/>
      <w:numFmt w:val="bullet"/>
      <w:lvlText w:val=""/>
      <w:lvlJc w:val="left"/>
      <w:pPr>
        <w:ind w:left="3852" w:hanging="420"/>
      </w:pPr>
      <w:rPr>
        <w:rFonts w:ascii="Wingdings" w:hAnsi="Wingdings" w:hint="default"/>
      </w:rPr>
    </w:lvl>
    <w:lvl w:ilvl="8" w:tplc="7B807698" w:tentative="1">
      <w:start w:val="1"/>
      <w:numFmt w:val="bullet"/>
      <w:lvlText w:val=""/>
      <w:lvlJc w:val="left"/>
      <w:pPr>
        <w:ind w:left="4272" w:hanging="420"/>
      </w:pPr>
      <w:rPr>
        <w:rFonts w:ascii="Wingdings" w:hAnsi="Wingdings" w:hint="default"/>
      </w:rPr>
    </w:lvl>
  </w:abstractNum>
  <w:abstractNum w:abstractNumId="2" w15:restartNumberingAfterBreak="0">
    <w:nsid w:val="25235E57"/>
    <w:multiLevelType w:val="hybridMultilevel"/>
    <w:tmpl w:val="597A1770"/>
    <w:lvl w:ilvl="0" w:tplc="BDBC4EAE">
      <w:start w:val="1"/>
      <w:numFmt w:val="decimal"/>
      <w:lvlText w:val="(%1)"/>
      <w:lvlJc w:val="left"/>
      <w:pPr>
        <w:tabs>
          <w:tab w:val="num" w:pos="651"/>
        </w:tabs>
        <w:ind w:left="651" w:hanging="405"/>
      </w:pPr>
      <w:rPr>
        <w:rFonts w:hint="default"/>
      </w:rPr>
    </w:lvl>
    <w:lvl w:ilvl="1" w:tplc="F56A7228" w:tentative="1">
      <w:start w:val="1"/>
      <w:numFmt w:val="aiueoFullWidth"/>
      <w:lvlText w:val="(%2)"/>
      <w:lvlJc w:val="left"/>
      <w:pPr>
        <w:tabs>
          <w:tab w:val="num" w:pos="1086"/>
        </w:tabs>
        <w:ind w:left="1086" w:hanging="420"/>
      </w:pPr>
    </w:lvl>
    <w:lvl w:ilvl="2" w:tplc="DC1E04A8" w:tentative="1">
      <w:start w:val="1"/>
      <w:numFmt w:val="decimalEnclosedCircle"/>
      <w:lvlText w:val="%3"/>
      <w:lvlJc w:val="left"/>
      <w:pPr>
        <w:tabs>
          <w:tab w:val="num" w:pos="1506"/>
        </w:tabs>
        <w:ind w:left="1506" w:hanging="420"/>
      </w:pPr>
    </w:lvl>
    <w:lvl w:ilvl="3" w:tplc="13945130" w:tentative="1">
      <w:start w:val="1"/>
      <w:numFmt w:val="decimal"/>
      <w:lvlText w:val="%4."/>
      <w:lvlJc w:val="left"/>
      <w:pPr>
        <w:tabs>
          <w:tab w:val="num" w:pos="1926"/>
        </w:tabs>
        <w:ind w:left="1926" w:hanging="420"/>
      </w:pPr>
    </w:lvl>
    <w:lvl w:ilvl="4" w:tplc="1D06E7C6" w:tentative="1">
      <w:start w:val="1"/>
      <w:numFmt w:val="aiueoFullWidth"/>
      <w:lvlText w:val="(%5)"/>
      <w:lvlJc w:val="left"/>
      <w:pPr>
        <w:tabs>
          <w:tab w:val="num" w:pos="2346"/>
        </w:tabs>
        <w:ind w:left="2346" w:hanging="420"/>
      </w:pPr>
    </w:lvl>
    <w:lvl w:ilvl="5" w:tplc="5AD0337C" w:tentative="1">
      <w:start w:val="1"/>
      <w:numFmt w:val="decimalEnclosedCircle"/>
      <w:lvlText w:val="%6"/>
      <w:lvlJc w:val="left"/>
      <w:pPr>
        <w:tabs>
          <w:tab w:val="num" w:pos="2766"/>
        </w:tabs>
        <w:ind w:left="2766" w:hanging="420"/>
      </w:pPr>
    </w:lvl>
    <w:lvl w:ilvl="6" w:tplc="6CC4FA5A" w:tentative="1">
      <w:start w:val="1"/>
      <w:numFmt w:val="decimal"/>
      <w:lvlText w:val="%7."/>
      <w:lvlJc w:val="left"/>
      <w:pPr>
        <w:tabs>
          <w:tab w:val="num" w:pos="3186"/>
        </w:tabs>
        <w:ind w:left="3186" w:hanging="420"/>
      </w:pPr>
    </w:lvl>
    <w:lvl w:ilvl="7" w:tplc="EC3C48A0" w:tentative="1">
      <w:start w:val="1"/>
      <w:numFmt w:val="aiueoFullWidth"/>
      <w:lvlText w:val="(%8)"/>
      <w:lvlJc w:val="left"/>
      <w:pPr>
        <w:tabs>
          <w:tab w:val="num" w:pos="3606"/>
        </w:tabs>
        <w:ind w:left="3606" w:hanging="420"/>
      </w:pPr>
    </w:lvl>
    <w:lvl w:ilvl="8" w:tplc="704EDEC0" w:tentative="1">
      <w:start w:val="1"/>
      <w:numFmt w:val="decimalEnclosedCircle"/>
      <w:lvlText w:val="%9"/>
      <w:lvlJc w:val="left"/>
      <w:pPr>
        <w:tabs>
          <w:tab w:val="num" w:pos="4026"/>
        </w:tabs>
        <w:ind w:left="4026" w:hanging="420"/>
      </w:pPr>
    </w:lvl>
  </w:abstractNum>
  <w:abstractNum w:abstractNumId="3" w15:restartNumberingAfterBreak="0">
    <w:nsid w:val="361D356A"/>
    <w:multiLevelType w:val="hybridMultilevel"/>
    <w:tmpl w:val="1C36C0D6"/>
    <w:lvl w:ilvl="0" w:tplc="67F0EAA8">
      <w:start w:val="2"/>
      <w:numFmt w:val="bullet"/>
      <w:lvlText w:val="・"/>
      <w:lvlJc w:val="left"/>
      <w:pPr>
        <w:ind w:left="848" w:hanging="360"/>
      </w:pPr>
      <w:rPr>
        <w:rFonts w:ascii="ＭＳ 明朝" w:eastAsia="ＭＳ 明朝" w:hAnsi="ＭＳ 明朝" w:cs="Times New Roman" w:hint="eastAsia"/>
      </w:rPr>
    </w:lvl>
    <w:lvl w:ilvl="1" w:tplc="EFB0CC2A" w:tentative="1">
      <w:start w:val="1"/>
      <w:numFmt w:val="bullet"/>
      <w:lvlText w:val=""/>
      <w:lvlJc w:val="left"/>
      <w:pPr>
        <w:ind w:left="1328" w:hanging="420"/>
      </w:pPr>
      <w:rPr>
        <w:rFonts w:ascii="Wingdings" w:hAnsi="Wingdings" w:hint="default"/>
      </w:rPr>
    </w:lvl>
    <w:lvl w:ilvl="2" w:tplc="0F069912" w:tentative="1">
      <w:start w:val="1"/>
      <w:numFmt w:val="bullet"/>
      <w:lvlText w:val=""/>
      <w:lvlJc w:val="left"/>
      <w:pPr>
        <w:ind w:left="1748" w:hanging="420"/>
      </w:pPr>
      <w:rPr>
        <w:rFonts w:ascii="Wingdings" w:hAnsi="Wingdings" w:hint="default"/>
      </w:rPr>
    </w:lvl>
    <w:lvl w:ilvl="3" w:tplc="C1AA1C4C" w:tentative="1">
      <w:start w:val="1"/>
      <w:numFmt w:val="bullet"/>
      <w:lvlText w:val=""/>
      <w:lvlJc w:val="left"/>
      <w:pPr>
        <w:ind w:left="2168" w:hanging="420"/>
      </w:pPr>
      <w:rPr>
        <w:rFonts w:ascii="Wingdings" w:hAnsi="Wingdings" w:hint="default"/>
      </w:rPr>
    </w:lvl>
    <w:lvl w:ilvl="4" w:tplc="DF600E4A" w:tentative="1">
      <w:start w:val="1"/>
      <w:numFmt w:val="bullet"/>
      <w:lvlText w:val=""/>
      <w:lvlJc w:val="left"/>
      <w:pPr>
        <w:ind w:left="2588" w:hanging="420"/>
      </w:pPr>
      <w:rPr>
        <w:rFonts w:ascii="Wingdings" w:hAnsi="Wingdings" w:hint="default"/>
      </w:rPr>
    </w:lvl>
    <w:lvl w:ilvl="5" w:tplc="94980338" w:tentative="1">
      <w:start w:val="1"/>
      <w:numFmt w:val="bullet"/>
      <w:lvlText w:val=""/>
      <w:lvlJc w:val="left"/>
      <w:pPr>
        <w:ind w:left="3008" w:hanging="420"/>
      </w:pPr>
      <w:rPr>
        <w:rFonts w:ascii="Wingdings" w:hAnsi="Wingdings" w:hint="default"/>
      </w:rPr>
    </w:lvl>
    <w:lvl w:ilvl="6" w:tplc="B60ED5CA" w:tentative="1">
      <w:start w:val="1"/>
      <w:numFmt w:val="bullet"/>
      <w:lvlText w:val=""/>
      <w:lvlJc w:val="left"/>
      <w:pPr>
        <w:ind w:left="3428" w:hanging="420"/>
      </w:pPr>
      <w:rPr>
        <w:rFonts w:ascii="Wingdings" w:hAnsi="Wingdings" w:hint="default"/>
      </w:rPr>
    </w:lvl>
    <w:lvl w:ilvl="7" w:tplc="5CCA247A" w:tentative="1">
      <w:start w:val="1"/>
      <w:numFmt w:val="bullet"/>
      <w:lvlText w:val=""/>
      <w:lvlJc w:val="left"/>
      <w:pPr>
        <w:ind w:left="3848" w:hanging="420"/>
      </w:pPr>
      <w:rPr>
        <w:rFonts w:ascii="Wingdings" w:hAnsi="Wingdings" w:hint="default"/>
      </w:rPr>
    </w:lvl>
    <w:lvl w:ilvl="8" w:tplc="C00AD4F2" w:tentative="1">
      <w:start w:val="1"/>
      <w:numFmt w:val="bullet"/>
      <w:lvlText w:val=""/>
      <w:lvlJc w:val="left"/>
      <w:pPr>
        <w:ind w:left="4268" w:hanging="420"/>
      </w:pPr>
      <w:rPr>
        <w:rFonts w:ascii="Wingdings" w:hAnsi="Wingdings" w:hint="default"/>
      </w:rPr>
    </w:lvl>
  </w:abstractNum>
  <w:abstractNum w:abstractNumId="4" w15:restartNumberingAfterBreak="0">
    <w:nsid w:val="58FF7E49"/>
    <w:multiLevelType w:val="hybridMultilevel"/>
    <w:tmpl w:val="CC44CB3E"/>
    <w:lvl w:ilvl="0" w:tplc="DFAC4FD6">
      <w:start w:val="3"/>
      <w:numFmt w:val="decimal"/>
      <w:lvlText w:val="(%1)"/>
      <w:lvlJc w:val="left"/>
      <w:pPr>
        <w:tabs>
          <w:tab w:val="num" w:pos="1103"/>
        </w:tabs>
        <w:ind w:left="1103" w:hanging="570"/>
      </w:pPr>
      <w:rPr>
        <w:rFonts w:hint="default"/>
      </w:rPr>
    </w:lvl>
    <w:lvl w:ilvl="1" w:tplc="33DAB778" w:tentative="1">
      <w:start w:val="1"/>
      <w:numFmt w:val="aiueoFullWidth"/>
      <w:lvlText w:val="(%2)"/>
      <w:lvlJc w:val="left"/>
      <w:pPr>
        <w:tabs>
          <w:tab w:val="num" w:pos="1373"/>
        </w:tabs>
        <w:ind w:left="1373" w:hanging="420"/>
      </w:pPr>
    </w:lvl>
    <w:lvl w:ilvl="2" w:tplc="0C209F48" w:tentative="1">
      <w:start w:val="1"/>
      <w:numFmt w:val="decimalEnclosedCircle"/>
      <w:lvlText w:val="%3"/>
      <w:lvlJc w:val="left"/>
      <w:pPr>
        <w:tabs>
          <w:tab w:val="num" w:pos="1793"/>
        </w:tabs>
        <w:ind w:left="1793" w:hanging="420"/>
      </w:pPr>
    </w:lvl>
    <w:lvl w:ilvl="3" w:tplc="04E07006" w:tentative="1">
      <w:start w:val="1"/>
      <w:numFmt w:val="decimal"/>
      <w:lvlText w:val="%4."/>
      <w:lvlJc w:val="left"/>
      <w:pPr>
        <w:tabs>
          <w:tab w:val="num" w:pos="2213"/>
        </w:tabs>
        <w:ind w:left="2213" w:hanging="420"/>
      </w:pPr>
    </w:lvl>
    <w:lvl w:ilvl="4" w:tplc="2FB6B23E" w:tentative="1">
      <w:start w:val="1"/>
      <w:numFmt w:val="aiueoFullWidth"/>
      <w:lvlText w:val="(%5)"/>
      <w:lvlJc w:val="left"/>
      <w:pPr>
        <w:tabs>
          <w:tab w:val="num" w:pos="2633"/>
        </w:tabs>
        <w:ind w:left="2633" w:hanging="420"/>
      </w:pPr>
    </w:lvl>
    <w:lvl w:ilvl="5" w:tplc="97BED876" w:tentative="1">
      <w:start w:val="1"/>
      <w:numFmt w:val="decimalEnclosedCircle"/>
      <w:lvlText w:val="%6"/>
      <w:lvlJc w:val="left"/>
      <w:pPr>
        <w:tabs>
          <w:tab w:val="num" w:pos="3053"/>
        </w:tabs>
        <w:ind w:left="3053" w:hanging="420"/>
      </w:pPr>
    </w:lvl>
    <w:lvl w:ilvl="6" w:tplc="A99A288E" w:tentative="1">
      <w:start w:val="1"/>
      <w:numFmt w:val="decimal"/>
      <w:lvlText w:val="%7."/>
      <w:lvlJc w:val="left"/>
      <w:pPr>
        <w:tabs>
          <w:tab w:val="num" w:pos="3473"/>
        </w:tabs>
        <w:ind w:left="3473" w:hanging="420"/>
      </w:pPr>
    </w:lvl>
    <w:lvl w:ilvl="7" w:tplc="29783598" w:tentative="1">
      <w:start w:val="1"/>
      <w:numFmt w:val="aiueoFullWidth"/>
      <w:lvlText w:val="(%8)"/>
      <w:lvlJc w:val="left"/>
      <w:pPr>
        <w:tabs>
          <w:tab w:val="num" w:pos="3893"/>
        </w:tabs>
        <w:ind w:left="3893" w:hanging="420"/>
      </w:pPr>
    </w:lvl>
    <w:lvl w:ilvl="8" w:tplc="6376393E" w:tentative="1">
      <w:start w:val="1"/>
      <w:numFmt w:val="decimalEnclosedCircle"/>
      <w:lvlText w:val="%9"/>
      <w:lvlJc w:val="left"/>
      <w:pPr>
        <w:tabs>
          <w:tab w:val="num" w:pos="4313"/>
        </w:tabs>
        <w:ind w:left="4313" w:hanging="420"/>
      </w:pPr>
    </w:lvl>
  </w:abstractNum>
  <w:abstractNum w:abstractNumId="5" w15:restartNumberingAfterBreak="0">
    <w:nsid w:val="592E7EFB"/>
    <w:multiLevelType w:val="hybridMultilevel"/>
    <w:tmpl w:val="7B4EE896"/>
    <w:lvl w:ilvl="0" w:tplc="4AE6BCC8">
      <w:start w:val="2"/>
      <w:numFmt w:val="decimal"/>
      <w:lvlText w:val="(%1)"/>
      <w:lvlJc w:val="left"/>
      <w:pPr>
        <w:tabs>
          <w:tab w:val="num" w:pos="792"/>
        </w:tabs>
        <w:ind w:left="792" w:hanging="525"/>
      </w:pPr>
      <w:rPr>
        <w:rFonts w:hint="default"/>
        <w:color w:val="auto"/>
        <w:sz w:val="22"/>
      </w:rPr>
    </w:lvl>
    <w:lvl w:ilvl="1" w:tplc="F7F2A412" w:tentative="1">
      <w:start w:val="1"/>
      <w:numFmt w:val="aiueoFullWidth"/>
      <w:lvlText w:val="(%2)"/>
      <w:lvlJc w:val="left"/>
      <w:pPr>
        <w:tabs>
          <w:tab w:val="num" w:pos="1107"/>
        </w:tabs>
        <w:ind w:left="1107" w:hanging="420"/>
      </w:pPr>
    </w:lvl>
    <w:lvl w:ilvl="2" w:tplc="E752B2FE" w:tentative="1">
      <w:start w:val="1"/>
      <w:numFmt w:val="decimalEnclosedCircle"/>
      <w:lvlText w:val="%3"/>
      <w:lvlJc w:val="left"/>
      <w:pPr>
        <w:tabs>
          <w:tab w:val="num" w:pos="1527"/>
        </w:tabs>
        <w:ind w:left="1527" w:hanging="420"/>
      </w:pPr>
    </w:lvl>
    <w:lvl w:ilvl="3" w:tplc="2BD048C6" w:tentative="1">
      <w:start w:val="1"/>
      <w:numFmt w:val="decimal"/>
      <w:lvlText w:val="%4."/>
      <w:lvlJc w:val="left"/>
      <w:pPr>
        <w:tabs>
          <w:tab w:val="num" w:pos="1947"/>
        </w:tabs>
        <w:ind w:left="1947" w:hanging="420"/>
      </w:pPr>
    </w:lvl>
    <w:lvl w:ilvl="4" w:tplc="3978F8A2" w:tentative="1">
      <w:start w:val="1"/>
      <w:numFmt w:val="aiueoFullWidth"/>
      <w:lvlText w:val="(%5)"/>
      <w:lvlJc w:val="left"/>
      <w:pPr>
        <w:tabs>
          <w:tab w:val="num" w:pos="2367"/>
        </w:tabs>
        <w:ind w:left="2367" w:hanging="420"/>
      </w:pPr>
    </w:lvl>
    <w:lvl w:ilvl="5" w:tplc="189426BC" w:tentative="1">
      <w:start w:val="1"/>
      <w:numFmt w:val="decimalEnclosedCircle"/>
      <w:lvlText w:val="%6"/>
      <w:lvlJc w:val="left"/>
      <w:pPr>
        <w:tabs>
          <w:tab w:val="num" w:pos="2787"/>
        </w:tabs>
        <w:ind w:left="2787" w:hanging="420"/>
      </w:pPr>
    </w:lvl>
    <w:lvl w:ilvl="6" w:tplc="4760C2D4" w:tentative="1">
      <w:start w:val="1"/>
      <w:numFmt w:val="decimal"/>
      <w:lvlText w:val="%7."/>
      <w:lvlJc w:val="left"/>
      <w:pPr>
        <w:tabs>
          <w:tab w:val="num" w:pos="3207"/>
        </w:tabs>
        <w:ind w:left="3207" w:hanging="420"/>
      </w:pPr>
    </w:lvl>
    <w:lvl w:ilvl="7" w:tplc="BE22C0B4" w:tentative="1">
      <w:start w:val="1"/>
      <w:numFmt w:val="aiueoFullWidth"/>
      <w:lvlText w:val="(%8)"/>
      <w:lvlJc w:val="left"/>
      <w:pPr>
        <w:tabs>
          <w:tab w:val="num" w:pos="3627"/>
        </w:tabs>
        <w:ind w:left="3627" w:hanging="420"/>
      </w:pPr>
    </w:lvl>
    <w:lvl w:ilvl="8" w:tplc="5AECA9F2" w:tentative="1">
      <w:start w:val="1"/>
      <w:numFmt w:val="decimalEnclosedCircle"/>
      <w:lvlText w:val="%9"/>
      <w:lvlJc w:val="left"/>
      <w:pPr>
        <w:tabs>
          <w:tab w:val="num" w:pos="4047"/>
        </w:tabs>
        <w:ind w:left="4047" w:hanging="420"/>
      </w:pPr>
    </w:lvl>
  </w:abstractNum>
  <w:abstractNum w:abstractNumId="6" w15:restartNumberingAfterBreak="0">
    <w:nsid w:val="5C9A523F"/>
    <w:multiLevelType w:val="hybridMultilevel"/>
    <w:tmpl w:val="2872E1F6"/>
    <w:lvl w:ilvl="0" w:tplc="F2A2F0A0">
      <w:start w:val="2"/>
      <w:numFmt w:val="decimalEnclosedCircle"/>
      <w:lvlText w:val="%1"/>
      <w:lvlJc w:val="left"/>
      <w:pPr>
        <w:tabs>
          <w:tab w:val="num" w:pos="1332"/>
        </w:tabs>
        <w:ind w:left="1332" w:hanging="360"/>
      </w:pPr>
      <w:rPr>
        <w:rFonts w:hint="default"/>
      </w:rPr>
    </w:lvl>
    <w:lvl w:ilvl="1" w:tplc="F476FF08" w:tentative="1">
      <w:start w:val="1"/>
      <w:numFmt w:val="aiueoFullWidth"/>
      <w:lvlText w:val="(%2)"/>
      <w:lvlJc w:val="left"/>
      <w:pPr>
        <w:tabs>
          <w:tab w:val="num" w:pos="1812"/>
        </w:tabs>
        <w:ind w:left="1812" w:hanging="420"/>
      </w:pPr>
    </w:lvl>
    <w:lvl w:ilvl="2" w:tplc="65EC9928" w:tentative="1">
      <w:start w:val="1"/>
      <w:numFmt w:val="decimalEnclosedCircle"/>
      <w:lvlText w:val="%3"/>
      <w:lvlJc w:val="left"/>
      <w:pPr>
        <w:tabs>
          <w:tab w:val="num" w:pos="2232"/>
        </w:tabs>
        <w:ind w:left="2232" w:hanging="420"/>
      </w:pPr>
    </w:lvl>
    <w:lvl w:ilvl="3" w:tplc="3BA48F6C" w:tentative="1">
      <w:start w:val="1"/>
      <w:numFmt w:val="decimal"/>
      <w:lvlText w:val="%4."/>
      <w:lvlJc w:val="left"/>
      <w:pPr>
        <w:tabs>
          <w:tab w:val="num" w:pos="2652"/>
        </w:tabs>
        <w:ind w:left="2652" w:hanging="420"/>
      </w:pPr>
    </w:lvl>
    <w:lvl w:ilvl="4" w:tplc="855A6D36" w:tentative="1">
      <w:start w:val="1"/>
      <w:numFmt w:val="aiueoFullWidth"/>
      <w:lvlText w:val="(%5)"/>
      <w:lvlJc w:val="left"/>
      <w:pPr>
        <w:tabs>
          <w:tab w:val="num" w:pos="3072"/>
        </w:tabs>
        <w:ind w:left="3072" w:hanging="420"/>
      </w:pPr>
    </w:lvl>
    <w:lvl w:ilvl="5" w:tplc="415A9A24" w:tentative="1">
      <w:start w:val="1"/>
      <w:numFmt w:val="decimalEnclosedCircle"/>
      <w:lvlText w:val="%6"/>
      <w:lvlJc w:val="left"/>
      <w:pPr>
        <w:tabs>
          <w:tab w:val="num" w:pos="3492"/>
        </w:tabs>
        <w:ind w:left="3492" w:hanging="420"/>
      </w:pPr>
    </w:lvl>
    <w:lvl w:ilvl="6" w:tplc="039CCAB6" w:tentative="1">
      <w:start w:val="1"/>
      <w:numFmt w:val="decimal"/>
      <w:lvlText w:val="%7."/>
      <w:lvlJc w:val="left"/>
      <w:pPr>
        <w:tabs>
          <w:tab w:val="num" w:pos="3912"/>
        </w:tabs>
        <w:ind w:left="3912" w:hanging="420"/>
      </w:pPr>
    </w:lvl>
    <w:lvl w:ilvl="7" w:tplc="3C1A40DC" w:tentative="1">
      <w:start w:val="1"/>
      <w:numFmt w:val="aiueoFullWidth"/>
      <w:lvlText w:val="(%8)"/>
      <w:lvlJc w:val="left"/>
      <w:pPr>
        <w:tabs>
          <w:tab w:val="num" w:pos="4332"/>
        </w:tabs>
        <w:ind w:left="4332" w:hanging="420"/>
      </w:pPr>
    </w:lvl>
    <w:lvl w:ilvl="8" w:tplc="AA143562" w:tentative="1">
      <w:start w:val="1"/>
      <w:numFmt w:val="decimalEnclosedCircle"/>
      <w:lvlText w:val="%9"/>
      <w:lvlJc w:val="left"/>
      <w:pPr>
        <w:tabs>
          <w:tab w:val="num" w:pos="4752"/>
        </w:tabs>
        <w:ind w:left="4752" w:hanging="420"/>
      </w:pPr>
    </w:lvl>
  </w:abstractNum>
  <w:abstractNum w:abstractNumId="7" w15:restartNumberingAfterBreak="0">
    <w:nsid w:val="64FB3602"/>
    <w:multiLevelType w:val="hybridMultilevel"/>
    <w:tmpl w:val="397CB924"/>
    <w:lvl w:ilvl="0" w:tplc="E5B867D2">
      <w:start w:val="1"/>
      <w:numFmt w:val="decimal"/>
      <w:lvlText w:val="(%1)"/>
      <w:lvlJc w:val="left"/>
      <w:pPr>
        <w:ind w:left="658" w:hanging="4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8" w15:restartNumberingAfterBreak="0">
    <w:nsid w:val="679B693B"/>
    <w:multiLevelType w:val="hybridMultilevel"/>
    <w:tmpl w:val="4656E52E"/>
    <w:lvl w:ilvl="0" w:tplc="22D25F2E">
      <w:start w:val="1"/>
      <w:numFmt w:val="decimalEnclosedCircle"/>
      <w:lvlText w:val="%1"/>
      <w:lvlJc w:val="left"/>
      <w:pPr>
        <w:tabs>
          <w:tab w:val="num" w:pos="840"/>
        </w:tabs>
        <w:ind w:left="840" w:hanging="360"/>
      </w:pPr>
      <w:rPr>
        <w:rFonts w:ascii="Times New Roman" w:eastAsia="Times New Roman" w:hAnsi="Times New Roman" w:cs="Times New Roman"/>
      </w:rPr>
    </w:lvl>
    <w:lvl w:ilvl="1" w:tplc="F558FBA4" w:tentative="1">
      <w:start w:val="1"/>
      <w:numFmt w:val="aiueoFullWidth"/>
      <w:lvlText w:val="(%2)"/>
      <w:lvlJc w:val="left"/>
      <w:pPr>
        <w:tabs>
          <w:tab w:val="num" w:pos="1320"/>
        </w:tabs>
        <w:ind w:left="1320" w:hanging="420"/>
      </w:pPr>
    </w:lvl>
    <w:lvl w:ilvl="2" w:tplc="7C90FE34" w:tentative="1">
      <w:start w:val="1"/>
      <w:numFmt w:val="decimalEnclosedCircle"/>
      <w:lvlText w:val="%3"/>
      <w:lvlJc w:val="left"/>
      <w:pPr>
        <w:tabs>
          <w:tab w:val="num" w:pos="1740"/>
        </w:tabs>
        <w:ind w:left="1740" w:hanging="420"/>
      </w:pPr>
    </w:lvl>
    <w:lvl w:ilvl="3" w:tplc="A25C5174" w:tentative="1">
      <w:start w:val="1"/>
      <w:numFmt w:val="decimal"/>
      <w:lvlText w:val="%4."/>
      <w:lvlJc w:val="left"/>
      <w:pPr>
        <w:tabs>
          <w:tab w:val="num" w:pos="2160"/>
        </w:tabs>
        <w:ind w:left="2160" w:hanging="420"/>
      </w:pPr>
    </w:lvl>
    <w:lvl w:ilvl="4" w:tplc="2D8A8648" w:tentative="1">
      <w:start w:val="1"/>
      <w:numFmt w:val="aiueoFullWidth"/>
      <w:lvlText w:val="(%5)"/>
      <w:lvlJc w:val="left"/>
      <w:pPr>
        <w:tabs>
          <w:tab w:val="num" w:pos="2580"/>
        </w:tabs>
        <w:ind w:left="2580" w:hanging="420"/>
      </w:pPr>
    </w:lvl>
    <w:lvl w:ilvl="5" w:tplc="F41EDE1A" w:tentative="1">
      <w:start w:val="1"/>
      <w:numFmt w:val="decimalEnclosedCircle"/>
      <w:lvlText w:val="%6"/>
      <w:lvlJc w:val="left"/>
      <w:pPr>
        <w:tabs>
          <w:tab w:val="num" w:pos="3000"/>
        </w:tabs>
        <w:ind w:left="3000" w:hanging="420"/>
      </w:pPr>
    </w:lvl>
    <w:lvl w:ilvl="6" w:tplc="1946E3F2" w:tentative="1">
      <w:start w:val="1"/>
      <w:numFmt w:val="decimal"/>
      <w:lvlText w:val="%7."/>
      <w:lvlJc w:val="left"/>
      <w:pPr>
        <w:tabs>
          <w:tab w:val="num" w:pos="3420"/>
        </w:tabs>
        <w:ind w:left="3420" w:hanging="420"/>
      </w:pPr>
    </w:lvl>
    <w:lvl w:ilvl="7" w:tplc="7AB8411E" w:tentative="1">
      <w:start w:val="1"/>
      <w:numFmt w:val="aiueoFullWidth"/>
      <w:lvlText w:val="(%8)"/>
      <w:lvlJc w:val="left"/>
      <w:pPr>
        <w:tabs>
          <w:tab w:val="num" w:pos="3840"/>
        </w:tabs>
        <w:ind w:left="3840" w:hanging="420"/>
      </w:pPr>
    </w:lvl>
    <w:lvl w:ilvl="8" w:tplc="774E4C70" w:tentative="1">
      <w:start w:val="1"/>
      <w:numFmt w:val="decimalEnclosedCircle"/>
      <w:lvlText w:val="%9"/>
      <w:lvlJc w:val="left"/>
      <w:pPr>
        <w:tabs>
          <w:tab w:val="num" w:pos="4260"/>
        </w:tabs>
        <w:ind w:left="4260" w:hanging="420"/>
      </w:pPr>
    </w:lvl>
  </w:abstractNum>
  <w:abstractNum w:abstractNumId="9" w15:restartNumberingAfterBreak="0">
    <w:nsid w:val="79F16C5B"/>
    <w:multiLevelType w:val="hybridMultilevel"/>
    <w:tmpl w:val="B3F6551A"/>
    <w:lvl w:ilvl="0" w:tplc="D64E0996">
      <w:start w:val="1"/>
      <w:numFmt w:val="decimal"/>
      <w:lvlText w:val="(%1)"/>
      <w:lvlJc w:val="left"/>
      <w:pPr>
        <w:tabs>
          <w:tab w:val="num" w:pos="885"/>
        </w:tabs>
        <w:ind w:left="885" w:hanging="645"/>
      </w:pPr>
      <w:rPr>
        <w:rFonts w:hint="default"/>
      </w:rPr>
    </w:lvl>
    <w:lvl w:ilvl="1" w:tplc="0C7EB7E4" w:tentative="1">
      <w:start w:val="1"/>
      <w:numFmt w:val="aiueoFullWidth"/>
      <w:lvlText w:val="(%2)"/>
      <w:lvlJc w:val="left"/>
      <w:pPr>
        <w:tabs>
          <w:tab w:val="num" w:pos="1080"/>
        </w:tabs>
        <w:ind w:left="1080" w:hanging="420"/>
      </w:pPr>
    </w:lvl>
    <w:lvl w:ilvl="2" w:tplc="24148A8A" w:tentative="1">
      <w:start w:val="1"/>
      <w:numFmt w:val="decimalEnclosedCircle"/>
      <w:lvlText w:val="%3"/>
      <w:lvlJc w:val="left"/>
      <w:pPr>
        <w:tabs>
          <w:tab w:val="num" w:pos="1500"/>
        </w:tabs>
        <w:ind w:left="1500" w:hanging="420"/>
      </w:pPr>
    </w:lvl>
    <w:lvl w:ilvl="3" w:tplc="591606BE" w:tentative="1">
      <w:start w:val="1"/>
      <w:numFmt w:val="decimal"/>
      <w:lvlText w:val="%4."/>
      <w:lvlJc w:val="left"/>
      <w:pPr>
        <w:tabs>
          <w:tab w:val="num" w:pos="1920"/>
        </w:tabs>
        <w:ind w:left="1920" w:hanging="420"/>
      </w:pPr>
    </w:lvl>
    <w:lvl w:ilvl="4" w:tplc="0BF88C58" w:tentative="1">
      <w:start w:val="1"/>
      <w:numFmt w:val="aiueoFullWidth"/>
      <w:lvlText w:val="(%5)"/>
      <w:lvlJc w:val="left"/>
      <w:pPr>
        <w:tabs>
          <w:tab w:val="num" w:pos="2340"/>
        </w:tabs>
        <w:ind w:left="2340" w:hanging="420"/>
      </w:pPr>
    </w:lvl>
    <w:lvl w:ilvl="5" w:tplc="B762B2EE" w:tentative="1">
      <w:start w:val="1"/>
      <w:numFmt w:val="decimalEnclosedCircle"/>
      <w:lvlText w:val="%6"/>
      <w:lvlJc w:val="left"/>
      <w:pPr>
        <w:tabs>
          <w:tab w:val="num" w:pos="2760"/>
        </w:tabs>
        <w:ind w:left="2760" w:hanging="420"/>
      </w:pPr>
    </w:lvl>
    <w:lvl w:ilvl="6" w:tplc="D4C64372" w:tentative="1">
      <w:start w:val="1"/>
      <w:numFmt w:val="decimal"/>
      <w:lvlText w:val="%7."/>
      <w:lvlJc w:val="left"/>
      <w:pPr>
        <w:tabs>
          <w:tab w:val="num" w:pos="3180"/>
        </w:tabs>
        <w:ind w:left="3180" w:hanging="420"/>
      </w:pPr>
    </w:lvl>
    <w:lvl w:ilvl="7" w:tplc="DE7E3D6C" w:tentative="1">
      <w:start w:val="1"/>
      <w:numFmt w:val="aiueoFullWidth"/>
      <w:lvlText w:val="(%8)"/>
      <w:lvlJc w:val="left"/>
      <w:pPr>
        <w:tabs>
          <w:tab w:val="num" w:pos="3600"/>
        </w:tabs>
        <w:ind w:left="3600" w:hanging="420"/>
      </w:pPr>
    </w:lvl>
    <w:lvl w:ilvl="8" w:tplc="B6CE7DF4" w:tentative="1">
      <w:start w:val="1"/>
      <w:numFmt w:val="decimalEnclosedCircle"/>
      <w:lvlText w:val="%9"/>
      <w:lvlJc w:val="left"/>
      <w:pPr>
        <w:tabs>
          <w:tab w:val="num" w:pos="4020"/>
        </w:tabs>
        <w:ind w:left="4020" w:hanging="420"/>
      </w:pPr>
    </w:lvl>
  </w:abstractNum>
  <w:num w:numId="1" w16cid:durableId="1617906528">
    <w:abstractNumId w:val="4"/>
  </w:num>
  <w:num w:numId="2" w16cid:durableId="618075402">
    <w:abstractNumId w:val="8"/>
  </w:num>
  <w:num w:numId="3" w16cid:durableId="159083251">
    <w:abstractNumId w:val="6"/>
  </w:num>
  <w:num w:numId="4" w16cid:durableId="1800564323">
    <w:abstractNumId w:val="5"/>
  </w:num>
  <w:num w:numId="5" w16cid:durableId="1368943131">
    <w:abstractNumId w:val="2"/>
  </w:num>
  <w:num w:numId="6" w16cid:durableId="508105658">
    <w:abstractNumId w:val="9"/>
  </w:num>
  <w:num w:numId="7" w16cid:durableId="600140265">
    <w:abstractNumId w:val="1"/>
  </w:num>
  <w:num w:numId="8" w16cid:durableId="592713172">
    <w:abstractNumId w:val="3"/>
  </w:num>
  <w:num w:numId="9" w16cid:durableId="121652941">
    <w:abstractNumId w:val="7"/>
  </w:num>
  <w:num w:numId="10" w16cid:durableId="74580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C7D"/>
    <w:rsid w:val="00023730"/>
    <w:rsid w:val="00024F4E"/>
    <w:rsid w:val="00031670"/>
    <w:rsid w:val="0006065B"/>
    <w:rsid w:val="00062431"/>
    <w:rsid w:val="00096CD3"/>
    <w:rsid w:val="000A3C44"/>
    <w:rsid w:val="000B1BDC"/>
    <w:rsid w:val="000E6BA0"/>
    <w:rsid w:val="001337FC"/>
    <w:rsid w:val="00142CCA"/>
    <w:rsid w:val="0018103D"/>
    <w:rsid w:val="00190A44"/>
    <w:rsid w:val="001B3E36"/>
    <w:rsid w:val="001C789D"/>
    <w:rsid w:val="001D004D"/>
    <w:rsid w:val="001E7BCB"/>
    <w:rsid w:val="00247424"/>
    <w:rsid w:val="0026388B"/>
    <w:rsid w:val="00266AC4"/>
    <w:rsid w:val="00286DD6"/>
    <w:rsid w:val="002C7A39"/>
    <w:rsid w:val="002E6F4B"/>
    <w:rsid w:val="002F1F62"/>
    <w:rsid w:val="002F50FA"/>
    <w:rsid w:val="00307D2E"/>
    <w:rsid w:val="00311F5E"/>
    <w:rsid w:val="00325D67"/>
    <w:rsid w:val="00333A61"/>
    <w:rsid w:val="00341DAD"/>
    <w:rsid w:val="00347228"/>
    <w:rsid w:val="00371F4E"/>
    <w:rsid w:val="003748FF"/>
    <w:rsid w:val="00386BB3"/>
    <w:rsid w:val="003C3A61"/>
    <w:rsid w:val="003E1F60"/>
    <w:rsid w:val="003F7A6F"/>
    <w:rsid w:val="004036D8"/>
    <w:rsid w:val="00412814"/>
    <w:rsid w:val="0043367E"/>
    <w:rsid w:val="00434EE7"/>
    <w:rsid w:val="00471691"/>
    <w:rsid w:val="0047341F"/>
    <w:rsid w:val="00482774"/>
    <w:rsid w:val="00490AC0"/>
    <w:rsid w:val="0049554F"/>
    <w:rsid w:val="004B6E5B"/>
    <w:rsid w:val="0055150E"/>
    <w:rsid w:val="005551C8"/>
    <w:rsid w:val="00562C3B"/>
    <w:rsid w:val="00575CAD"/>
    <w:rsid w:val="00597494"/>
    <w:rsid w:val="005B3708"/>
    <w:rsid w:val="005B78B6"/>
    <w:rsid w:val="005C4213"/>
    <w:rsid w:val="005E1FEB"/>
    <w:rsid w:val="00605167"/>
    <w:rsid w:val="00614C0A"/>
    <w:rsid w:val="00614D29"/>
    <w:rsid w:val="0062019F"/>
    <w:rsid w:val="006246DD"/>
    <w:rsid w:val="00631783"/>
    <w:rsid w:val="00632C38"/>
    <w:rsid w:val="00634788"/>
    <w:rsid w:val="0064249B"/>
    <w:rsid w:val="00646C2C"/>
    <w:rsid w:val="00670F57"/>
    <w:rsid w:val="006859B4"/>
    <w:rsid w:val="006B230C"/>
    <w:rsid w:val="006B5707"/>
    <w:rsid w:val="006C6C9D"/>
    <w:rsid w:val="0070767D"/>
    <w:rsid w:val="00717073"/>
    <w:rsid w:val="00733634"/>
    <w:rsid w:val="00747423"/>
    <w:rsid w:val="007579EC"/>
    <w:rsid w:val="007641F4"/>
    <w:rsid w:val="00795BB0"/>
    <w:rsid w:val="007B7F47"/>
    <w:rsid w:val="008014E0"/>
    <w:rsid w:val="008356D3"/>
    <w:rsid w:val="008611F1"/>
    <w:rsid w:val="00876B57"/>
    <w:rsid w:val="0089689C"/>
    <w:rsid w:val="008A2706"/>
    <w:rsid w:val="008A506F"/>
    <w:rsid w:val="008B05A1"/>
    <w:rsid w:val="008B6087"/>
    <w:rsid w:val="008F04ED"/>
    <w:rsid w:val="00906486"/>
    <w:rsid w:val="00911ABE"/>
    <w:rsid w:val="00914216"/>
    <w:rsid w:val="00924809"/>
    <w:rsid w:val="00967A65"/>
    <w:rsid w:val="00995F82"/>
    <w:rsid w:val="00997937"/>
    <w:rsid w:val="009D590A"/>
    <w:rsid w:val="009E297B"/>
    <w:rsid w:val="009E612C"/>
    <w:rsid w:val="009F75B4"/>
    <w:rsid w:val="00A04B2F"/>
    <w:rsid w:val="00A140AC"/>
    <w:rsid w:val="00A16CEA"/>
    <w:rsid w:val="00A33399"/>
    <w:rsid w:val="00A63F9E"/>
    <w:rsid w:val="00A71BCB"/>
    <w:rsid w:val="00A75C8F"/>
    <w:rsid w:val="00A80CAC"/>
    <w:rsid w:val="00A8646F"/>
    <w:rsid w:val="00AA15A6"/>
    <w:rsid w:val="00AB5212"/>
    <w:rsid w:val="00AC6673"/>
    <w:rsid w:val="00AD09C9"/>
    <w:rsid w:val="00B00F4D"/>
    <w:rsid w:val="00B04600"/>
    <w:rsid w:val="00B21A91"/>
    <w:rsid w:val="00B523E8"/>
    <w:rsid w:val="00B65E31"/>
    <w:rsid w:val="00B829ED"/>
    <w:rsid w:val="00B85869"/>
    <w:rsid w:val="00B85F9F"/>
    <w:rsid w:val="00B90FB4"/>
    <w:rsid w:val="00B977FB"/>
    <w:rsid w:val="00BA0C7D"/>
    <w:rsid w:val="00BA303E"/>
    <w:rsid w:val="00BB78EC"/>
    <w:rsid w:val="00BC6F62"/>
    <w:rsid w:val="00BF0271"/>
    <w:rsid w:val="00BF3C4E"/>
    <w:rsid w:val="00C03D5D"/>
    <w:rsid w:val="00C05291"/>
    <w:rsid w:val="00C05B1C"/>
    <w:rsid w:val="00C1667E"/>
    <w:rsid w:val="00C714D5"/>
    <w:rsid w:val="00C82A55"/>
    <w:rsid w:val="00CA1657"/>
    <w:rsid w:val="00CA29B3"/>
    <w:rsid w:val="00D324A1"/>
    <w:rsid w:val="00D551ED"/>
    <w:rsid w:val="00D9089C"/>
    <w:rsid w:val="00DE5C99"/>
    <w:rsid w:val="00E1007F"/>
    <w:rsid w:val="00E135FD"/>
    <w:rsid w:val="00E23211"/>
    <w:rsid w:val="00E26E1E"/>
    <w:rsid w:val="00E46301"/>
    <w:rsid w:val="00E67A87"/>
    <w:rsid w:val="00EB0A5D"/>
    <w:rsid w:val="00EB4DD1"/>
    <w:rsid w:val="00EC46A2"/>
    <w:rsid w:val="00EE06B7"/>
    <w:rsid w:val="00EE156F"/>
    <w:rsid w:val="00F04BB4"/>
    <w:rsid w:val="00F1509B"/>
    <w:rsid w:val="00F508B9"/>
    <w:rsid w:val="00F51AE7"/>
    <w:rsid w:val="00F56CC2"/>
    <w:rsid w:val="00F60DC3"/>
    <w:rsid w:val="00F7607F"/>
    <w:rsid w:val="00F919E5"/>
    <w:rsid w:val="00FA1579"/>
    <w:rsid w:val="00FE7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4B84F7"/>
  <w15:docId w15:val="{76879631-C2B2-45DE-BE02-9E3643F7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6F6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61969"/>
    <w:pPr>
      <w:tabs>
        <w:tab w:val="center" w:pos="4252"/>
        <w:tab w:val="right" w:pos="8504"/>
      </w:tabs>
      <w:snapToGrid w:val="0"/>
    </w:pPr>
  </w:style>
  <w:style w:type="paragraph" w:styleId="a4">
    <w:name w:val="footer"/>
    <w:basedOn w:val="a"/>
    <w:rsid w:val="00961969"/>
    <w:pPr>
      <w:tabs>
        <w:tab w:val="center" w:pos="4252"/>
        <w:tab w:val="right" w:pos="8504"/>
      </w:tabs>
      <w:snapToGrid w:val="0"/>
    </w:pPr>
  </w:style>
  <w:style w:type="paragraph" w:styleId="a5">
    <w:name w:val="Balloon Text"/>
    <w:basedOn w:val="a"/>
    <w:semiHidden/>
    <w:rsid w:val="00A2143E"/>
    <w:rPr>
      <w:rFonts w:ascii="Arial" w:eastAsia="ＭＳ ゴシック" w:hAnsi="Arial"/>
      <w:sz w:val="18"/>
      <w:szCs w:val="18"/>
    </w:rPr>
  </w:style>
  <w:style w:type="paragraph" w:styleId="a6">
    <w:name w:val="Date"/>
    <w:basedOn w:val="a"/>
    <w:next w:val="a"/>
    <w:rsid w:val="00FD32A3"/>
  </w:style>
  <w:style w:type="paragraph" w:styleId="a7">
    <w:name w:val="Note Heading"/>
    <w:basedOn w:val="a"/>
    <w:next w:val="a"/>
    <w:rsid w:val="003F37AC"/>
    <w:pPr>
      <w:jc w:val="center"/>
    </w:pPr>
    <w:rPr>
      <w:rFonts w:ascii="ＭＳ 明朝" w:hAnsi="ＭＳ 明朝"/>
      <w:color w:val="000000"/>
      <w:spacing w:val="10"/>
      <w:kern w:val="0"/>
      <w:sz w:val="22"/>
      <w:szCs w:val="22"/>
    </w:rPr>
  </w:style>
  <w:style w:type="paragraph" w:styleId="a8">
    <w:name w:val="Closing"/>
    <w:basedOn w:val="a"/>
    <w:rsid w:val="003F37AC"/>
    <w:pPr>
      <w:jc w:val="right"/>
    </w:pPr>
    <w:rPr>
      <w:rFonts w:ascii="ＭＳ 明朝" w:hAnsi="ＭＳ 明朝"/>
      <w:color w:val="000000"/>
      <w:spacing w:val="10"/>
      <w:kern w:val="0"/>
      <w:sz w:val="22"/>
      <w:szCs w:val="22"/>
    </w:rPr>
  </w:style>
  <w:style w:type="table" w:styleId="a9">
    <w:name w:val="Table Grid"/>
    <w:basedOn w:val="a1"/>
    <w:rsid w:val="00AA1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200</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0005422</cp:lastModifiedBy>
  <cp:revision>23</cp:revision>
  <cp:lastPrinted>2025-11-12T01:17:00Z</cp:lastPrinted>
  <dcterms:created xsi:type="dcterms:W3CDTF">2018-07-28T06:33:00Z</dcterms:created>
  <dcterms:modified xsi:type="dcterms:W3CDTF">2025-11-12T01:54:00Z</dcterms:modified>
</cp:coreProperties>
</file>