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3E2E3" w14:textId="7D2DAA68" w:rsidR="00CB28D2" w:rsidRPr="00FC1C4D" w:rsidRDefault="008403AB" w:rsidP="00631E16">
      <w:pPr>
        <w:spacing w:line="300" w:lineRule="exact"/>
        <w:jc w:val="center"/>
        <w:rPr>
          <w:b/>
          <w:bCs/>
          <w:sz w:val="28"/>
          <w:szCs w:val="28"/>
        </w:rPr>
      </w:pPr>
      <w:r w:rsidRPr="00FC1C4D">
        <w:rPr>
          <w:rFonts w:hint="eastAsia"/>
          <w:b/>
          <w:bCs/>
          <w:sz w:val="28"/>
          <w:szCs w:val="28"/>
        </w:rPr>
        <w:t>車両仕様書</w:t>
      </w:r>
      <w:r w:rsidR="00FC1C4D">
        <w:rPr>
          <w:rFonts w:hint="eastAsia"/>
          <w:b/>
          <w:bCs/>
          <w:sz w:val="28"/>
          <w:szCs w:val="28"/>
        </w:rPr>
        <w:t>（案）</w:t>
      </w:r>
    </w:p>
    <w:p w14:paraId="1C395F0A" w14:textId="77777777" w:rsidR="008403AB" w:rsidRDefault="008403AB"/>
    <w:p w14:paraId="6F508979" w14:textId="20BEE291" w:rsidR="008403AB" w:rsidRPr="005312A5" w:rsidRDefault="008403AB" w:rsidP="005312A5">
      <w:pPr>
        <w:spacing w:line="360" w:lineRule="exact"/>
      </w:pPr>
      <w:r w:rsidRPr="005312A5">
        <w:t>契約の名称：業務用自動車（</w:t>
      </w:r>
      <w:r w:rsidR="001A4888">
        <w:rPr>
          <w:rFonts w:hint="eastAsia"/>
        </w:rPr>
        <w:t>貨物自動車</w:t>
      </w:r>
      <w:r w:rsidRPr="005312A5">
        <w:t>）売買契約</w:t>
      </w:r>
    </w:p>
    <w:p w14:paraId="194434F7" w14:textId="78AB774F" w:rsidR="008403AB" w:rsidRPr="005312A5" w:rsidRDefault="008403AB" w:rsidP="005312A5">
      <w:pPr>
        <w:spacing w:line="360" w:lineRule="exact"/>
      </w:pPr>
      <w:r w:rsidRPr="005312A5">
        <w:t>納入期限</w:t>
      </w:r>
      <w:r w:rsidR="005312A5">
        <w:rPr>
          <w:rFonts w:hint="eastAsia"/>
        </w:rPr>
        <w:t xml:space="preserve">　</w:t>
      </w:r>
      <w:r w:rsidRPr="005312A5">
        <w:t>：令和８年３月13日</w:t>
      </w:r>
      <w:r w:rsidR="0020712A">
        <w:rPr>
          <w:rFonts w:hint="eastAsia"/>
        </w:rPr>
        <w:t>（金）</w:t>
      </w:r>
    </w:p>
    <w:p w14:paraId="00CB8EC7" w14:textId="00034E16" w:rsidR="008403AB" w:rsidRPr="005312A5" w:rsidRDefault="008403AB" w:rsidP="005312A5">
      <w:pPr>
        <w:spacing w:line="360" w:lineRule="exact"/>
      </w:pPr>
      <w:r w:rsidRPr="005312A5">
        <w:t>台</w:t>
      </w:r>
      <w:r w:rsidR="005312A5">
        <w:rPr>
          <w:rFonts w:hint="eastAsia"/>
        </w:rPr>
        <w:t xml:space="preserve">　  </w:t>
      </w:r>
      <w:r w:rsidRPr="005312A5">
        <w:t>数</w:t>
      </w:r>
      <w:r w:rsidR="005312A5">
        <w:rPr>
          <w:rFonts w:hint="eastAsia"/>
        </w:rPr>
        <w:t xml:space="preserve">　</w:t>
      </w:r>
      <w:r w:rsidRPr="005312A5">
        <w:t>：１</w:t>
      </w:r>
      <w:r w:rsidR="005312A5">
        <w:rPr>
          <w:rFonts w:hint="eastAsia"/>
        </w:rPr>
        <w:t>台</w:t>
      </w:r>
    </w:p>
    <w:p w14:paraId="506C1E73" w14:textId="7D9FA20E" w:rsidR="008403AB" w:rsidRPr="005312A5" w:rsidRDefault="008403AB" w:rsidP="005312A5">
      <w:pPr>
        <w:spacing w:line="360" w:lineRule="exact"/>
      </w:pPr>
      <w:r w:rsidRPr="005312A5">
        <w:t>契</w:t>
      </w:r>
      <w:r w:rsidR="005312A5">
        <w:rPr>
          <w:rFonts w:hint="eastAsia"/>
        </w:rPr>
        <w:t xml:space="preserve"> </w:t>
      </w:r>
      <w:r w:rsidRPr="005312A5">
        <w:t>約</w:t>
      </w:r>
      <w:r w:rsidR="005312A5">
        <w:rPr>
          <w:rFonts w:hint="eastAsia"/>
        </w:rPr>
        <w:t xml:space="preserve"> </w:t>
      </w:r>
      <w:r w:rsidRPr="005312A5">
        <w:t>書</w:t>
      </w:r>
      <w:r w:rsidR="005312A5">
        <w:rPr>
          <w:rFonts w:hint="eastAsia"/>
        </w:rPr>
        <w:t xml:space="preserve">  </w:t>
      </w:r>
      <w:r w:rsidRPr="005312A5">
        <w:t>：別紙契約書（案）のとおり</w:t>
      </w:r>
    </w:p>
    <w:p w14:paraId="67DD23EC" w14:textId="38FB3E8F" w:rsidR="008403AB" w:rsidRPr="005312A5" w:rsidRDefault="008403AB" w:rsidP="005312A5">
      <w:pPr>
        <w:spacing w:line="360" w:lineRule="exact"/>
      </w:pPr>
      <w:r w:rsidRPr="005312A5">
        <w:t>車両の</w:t>
      </w:r>
      <w:r w:rsidRPr="005312A5">
        <w:rPr>
          <w:rFonts w:hint="eastAsia"/>
        </w:rPr>
        <w:t>仕様：次表の記載事項すべてを入札金に含めるものとする。</w:t>
      </w:r>
    </w:p>
    <w:p w14:paraId="0A38244A" w14:textId="77777777" w:rsidR="008403AB" w:rsidRDefault="008403A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403AB" w14:paraId="766A98F7" w14:textId="77777777" w:rsidTr="00631E16">
        <w:trPr>
          <w:trHeight w:val="510"/>
        </w:trPr>
        <w:tc>
          <w:tcPr>
            <w:tcW w:w="1555" w:type="dxa"/>
            <w:vAlign w:val="center"/>
          </w:tcPr>
          <w:p w14:paraId="782C6B32" w14:textId="5A802B27" w:rsidR="008403AB" w:rsidRDefault="008403AB" w:rsidP="00631E16">
            <w:pPr>
              <w:spacing w:line="240" w:lineRule="exact"/>
              <w:jc w:val="both"/>
            </w:pPr>
            <w:r>
              <w:rPr>
                <w:rFonts w:hint="eastAsia"/>
              </w:rPr>
              <w:t>物品名</w:t>
            </w:r>
          </w:p>
        </w:tc>
        <w:tc>
          <w:tcPr>
            <w:tcW w:w="6939" w:type="dxa"/>
            <w:vAlign w:val="center"/>
          </w:tcPr>
          <w:p w14:paraId="5B1958A5" w14:textId="57E2D411" w:rsidR="008403AB" w:rsidRDefault="004A292D" w:rsidP="00631E16">
            <w:pPr>
              <w:spacing w:line="240" w:lineRule="exact"/>
            </w:pPr>
            <w:r>
              <w:rPr>
                <w:rFonts w:hint="eastAsia"/>
              </w:rPr>
              <w:t>貨物自動車（新車）</w:t>
            </w:r>
          </w:p>
        </w:tc>
      </w:tr>
      <w:tr w:rsidR="008403AB" w14:paraId="10BA7502" w14:textId="77777777" w:rsidTr="00631E16">
        <w:trPr>
          <w:trHeight w:val="510"/>
        </w:trPr>
        <w:tc>
          <w:tcPr>
            <w:tcW w:w="1555" w:type="dxa"/>
            <w:vAlign w:val="center"/>
          </w:tcPr>
          <w:p w14:paraId="7A92763A" w14:textId="5CEFC1B7" w:rsidR="008403AB" w:rsidRDefault="008403AB" w:rsidP="00631E16">
            <w:pPr>
              <w:spacing w:line="240" w:lineRule="exact"/>
              <w:jc w:val="both"/>
            </w:pPr>
            <w:r>
              <w:rPr>
                <w:rFonts w:hint="eastAsia"/>
              </w:rPr>
              <w:t>車種</w:t>
            </w:r>
          </w:p>
        </w:tc>
        <w:tc>
          <w:tcPr>
            <w:tcW w:w="6939" w:type="dxa"/>
            <w:vAlign w:val="center"/>
          </w:tcPr>
          <w:p w14:paraId="5FCE8468" w14:textId="263CEB11" w:rsidR="008403AB" w:rsidRDefault="004A292D" w:rsidP="00631E16">
            <w:pPr>
              <w:spacing w:line="240" w:lineRule="exact"/>
            </w:pPr>
            <w:r>
              <w:rPr>
                <w:rFonts w:hint="eastAsia"/>
              </w:rPr>
              <w:t>トラック（</w:t>
            </w:r>
            <w:r w:rsidR="001C3E20">
              <w:rPr>
                <w:rFonts w:hint="eastAsia"/>
              </w:rPr>
              <w:t>免許区分は普通免許、</w:t>
            </w:r>
            <w:r>
              <w:rPr>
                <w:rFonts w:hint="eastAsia"/>
              </w:rPr>
              <w:t>最大積載量</w:t>
            </w:r>
            <w:r w:rsidR="001C3E20">
              <w:rPr>
                <w:rFonts w:hint="eastAsia"/>
              </w:rPr>
              <w:t>1.25～</w:t>
            </w:r>
            <w:r>
              <w:rPr>
                <w:rFonts w:hint="eastAsia"/>
              </w:rPr>
              <w:t>1.5トン未満）</w:t>
            </w:r>
          </w:p>
        </w:tc>
      </w:tr>
      <w:tr w:rsidR="008403AB" w14:paraId="6CD1957F" w14:textId="77777777" w:rsidTr="00631E16">
        <w:trPr>
          <w:trHeight w:val="510"/>
        </w:trPr>
        <w:tc>
          <w:tcPr>
            <w:tcW w:w="1555" w:type="dxa"/>
            <w:vAlign w:val="center"/>
          </w:tcPr>
          <w:p w14:paraId="54DB14BF" w14:textId="6EA41D7A" w:rsidR="008403AB" w:rsidRDefault="008403AB" w:rsidP="00631E16">
            <w:pPr>
              <w:spacing w:line="240" w:lineRule="exact"/>
              <w:jc w:val="both"/>
            </w:pPr>
            <w:r>
              <w:rPr>
                <w:rFonts w:hint="eastAsia"/>
              </w:rPr>
              <w:t>参考商品</w:t>
            </w:r>
          </w:p>
        </w:tc>
        <w:tc>
          <w:tcPr>
            <w:tcW w:w="6939" w:type="dxa"/>
            <w:vAlign w:val="center"/>
          </w:tcPr>
          <w:p w14:paraId="73B7CA1C" w14:textId="3A5BC1E5" w:rsidR="008403AB" w:rsidRDefault="004A292D" w:rsidP="00631E16">
            <w:pPr>
              <w:spacing w:line="240" w:lineRule="exact"/>
            </w:pPr>
            <w:r>
              <w:rPr>
                <w:rFonts w:hint="eastAsia"/>
              </w:rPr>
              <w:t>エルフMIO（いすゞ自動車）、ダイナカーゴ（トヨタ自動車）</w:t>
            </w:r>
          </w:p>
        </w:tc>
      </w:tr>
      <w:tr w:rsidR="008403AB" w14:paraId="0D418669" w14:textId="77777777" w:rsidTr="00631E16">
        <w:trPr>
          <w:trHeight w:val="510"/>
        </w:trPr>
        <w:tc>
          <w:tcPr>
            <w:tcW w:w="1555" w:type="dxa"/>
            <w:vAlign w:val="center"/>
          </w:tcPr>
          <w:p w14:paraId="536889ED" w14:textId="2F9E67DA" w:rsidR="008403AB" w:rsidRDefault="008403AB" w:rsidP="00631E16">
            <w:pPr>
              <w:spacing w:line="240" w:lineRule="exact"/>
              <w:jc w:val="both"/>
            </w:pPr>
            <w:r>
              <w:rPr>
                <w:rFonts w:hint="eastAsia"/>
              </w:rPr>
              <w:t>数量</w:t>
            </w:r>
          </w:p>
        </w:tc>
        <w:tc>
          <w:tcPr>
            <w:tcW w:w="6939" w:type="dxa"/>
            <w:vAlign w:val="center"/>
          </w:tcPr>
          <w:p w14:paraId="6C80336B" w14:textId="0D8B4295" w:rsidR="008403AB" w:rsidRDefault="004A292D" w:rsidP="00631E16">
            <w:pPr>
              <w:spacing w:line="240" w:lineRule="exact"/>
            </w:pPr>
            <w:r>
              <w:rPr>
                <w:rFonts w:hint="eastAsia"/>
              </w:rPr>
              <w:t>１台</w:t>
            </w:r>
          </w:p>
        </w:tc>
      </w:tr>
      <w:tr w:rsidR="008403AB" w14:paraId="27C54D99" w14:textId="77777777" w:rsidTr="00631E16">
        <w:trPr>
          <w:trHeight w:val="510"/>
        </w:trPr>
        <w:tc>
          <w:tcPr>
            <w:tcW w:w="1555" w:type="dxa"/>
            <w:vAlign w:val="center"/>
          </w:tcPr>
          <w:p w14:paraId="25CE2B69" w14:textId="20AF3777" w:rsidR="008403AB" w:rsidRDefault="008403AB" w:rsidP="00631E16">
            <w:pPr>
              <w:spacing w:line="240" w:lineRule="exact"/>
              <w:jc w:val="both"/>
            </w:pPr>
            <w:r>
              <w:rPr>
                <w:rFonts w:hint="eastAsia"/>
              </w:rPr>
              <w:t>乗車定数</w:t>
            </w:r>
          </w:p>
        </w:tc>
        <w:tc>
          <w:tcPr>
            <w:tcW w:w="6939" w:type="dxa"/>
            <w:vAlign w:val="center"/>
          </w:tcPr>
          <w:p w14:paraId="716416A3" w14:textId="5EB9840B" w:rsidR="008403AB" w:rsidRDefault="00FA2EB5" w:rsidP="00631E16">
            <w:pPr>
              <w:spacing w:line="240" w:lineRule="exact"/>
            </w:pPr>
            <w:r>
              <w:rPr>
                <w:rFonts w:hint="eastAsia"/>
              </w:rPr>
              <w:t>３名</w:t>
            </w:r>
          </w:p>
        </w:tc>
      </w:tr>
      <w:tr w:rsidR="008403AB" w14:paraId="33C6A5E1" w14:textId="77777777" w:rsidTr="00631E16">
        <w:trPr>
          <w:cantSplit/>
          <w:trHeight w:val="754"/>
        </w:trPr>
        <w:tc>
          <w:tcPr>
            <w:tcW w:w="1555" w:type="dxa"/>
            <w:vAlign w:val="center"/>
          </w:tcPr>
          <w:p w14:paraId="06D5257E" w14:textId="77777777" w:rsidR="00631E16" w:rsidRDefault="008403AB" w:rsidP="00631E16">
            <w:pPr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排気量</w:t>
            </w:r>
          </w:p>
          <w:p w14:paraId="573EAD17" w14:textId="2D527766" w:rsidR="008403AB" w:rsidRDefault="008403AB" w:rsidP="00631E16">
            <w:pPr>
              <w:snapToGrid w:val="0"/>
              <w:spacing w:line="240" w:lineRule="exact"/>
              <w:jc w:val="both"/>
            </w:pPr>
            <w:r>
              <w:rPr>
                <w:rFonts w:hint="eastAsia"/>
              </w:rPr>
              <w:t>駆動方式等</w:t>
            </w:r>
          </w:p>
        </w:tc>
        <w:tc>
          <w:tcPr>
            <w:tcW w:w="6939" w:type="dxa"/>
            <w:vAlign w:val="center"/>
          </w:tcPr>
          <w:p w14:paraId="2B07A0E9" w14:textId="0E22FAC1" w:rsidR="005312A5" w:rsidRDefault="00FA2EB5" w:rsidP="00631E16">
            <w:pPr>
              <w:spacing w:line="240" w:lineRule="exact"/>
              <w:jc w:val="both"/>
            </w:pPr>
            <w:r>
              <w:rPr>
                <w:rFonts w:hint="eastAsia"/>
              </w:rPr>
              <w:t>2000cc</w:t>
            </w:r>
            <w:r w:rsidR="001C3E20">
              <w:rPr>
                <w:rFonts w:hint="eastAsia"/>
              </w:rPr>
              <w:t>クラス</w:t>
            </w:r>
            <w:r>
              <w:rPr>
                <w:rFonts w:hint="eastAsia"/>
              </w:rPr>
              <w:t>、オートマチック車、２WD、</w:t>
            </w:r>
          </w:p>
          <w:p w14:paraId="1A832246" w14:textId="79763DA2" w:rsidR="008403AB" w:rsidRPr="004A292D" w:rsidRDefault="001C3E20" w:rsidP="00631E16">
            <w:pPr>
              <w:spacing w:line="240" w:lineRule="exact"/>
              <w:jc w:val="both"/>
            </w:pPr>
            <w:r>
              <w:rPr>
                <w:rFonts w:hint="eastAsia"/>
              </w:rPr>
              <w:t>ガソリンまたは</w:t>
            </w:r>
            <w:r w:rsidR="00FA2EB5">
              <w:rPr>
                <w:rFonts w:hint="eastAsia"/>
              </w:rPr>
              <w:t>ディーゼル</w:t>
            </w:r>
          </w:p>
        </w:tc>
      </w:tr>
      <w:tr w:rsidR="008403AB" w14:paraId="761BFB20" w14:textId="77777777" w:rsidTr="006E64C3">
        <w:trPr>
          <w:cantSplit/>
          <w:trHeight w:val="629"/>
        </w:trPr>
        <w:tc>
          <w:tcPr>
            <w:tcW w:w="1555" w:type="dxa"/>
            <w:vAlign w:val="center"/>
          </w:tcPr>
          <w:p w14:paraId="66D68965" w14:textId="750F5B37" w:rsidR="008403AB" w:rsidRDefault="008403AB" w:rsidP="006E64C3">
            <w:pPr>
              <w:spacing w:line="240" w:lineRule="exact"/>
              <w:jc w:val="both"/>
            </w:pPr>
            <w:r>
              <w:rPr>
                <w:rFonts w:hint="eastAsia"/>
              </w:rPr>
              <w:t>架台仕様</w:t>
            </w:r>
            <w:r w:rsidR="00FA2EB5">
              <w:rPr>
                <w:rFonts w:hint="eastAsia"/>
              </w:rPr>
              <w:t>等</w:t>
            </w:r>
          </w:p>
        </w:tc>
        <w:tc>
          <w:tcPr>
            <w:tcW w:w="6939" w:type="dxa"/>
            <w:vAlign w:val="center"/>
          </w:tcPr>
          <w:p w14:paraId="4F61CDAB" w14:textId="56C9DF31" w:rsidR="008403AB" w:rsidRDefault="00FA2EB5" w:rsidP="006E64C3">
            <w:pPr>
              <w:spacing w:line="240" w:lineRule="exact"/>
              <w:jc w:val="both"/>
            </w:pPr>
            <w:r>
              <w:rPr>
                <w:rFonts w:hint="eastAsia"/>
              </w:rPr>
              <w:t>シングルキャブ、平ボディ、荷台は</w:t>
            </w:r>
            <w:r w:rsidR="001C3E20">
              <w:rPr>
                <w:rFonts w:hint="eastAsia"/>
              </w:rPr>
              <w:t>木製で</w:t>
            </w:r>
            <w:r>
              <w:rPr>
                <w:rFonts w:hint="eastAsia"/>
              </w:rPr>
              <w:t>三方開、</w:t>
            </w:r>
          </w:p>
        </w:tc>
      </w:tr>
      <w:tr w:rsidR="002A6A9E" w14:paraId="2ACC3061" w14:textId="77777777" w:rsidTr="00FA2EB5">
        <w:trPr>
          <w:cantSplit/>
          <w:trHeight w:val="510"/>
        </w:trPr>
        <w:tc>
          <w:tcPr>
            <w:tcW w:w="1555" w:type="dxa"/>
            <w:vAlign w:val="center"/>
          </w:tcPr>
          <w:p w14:paraId="2A7DEAF2" w14:textId="72696DC1" w:rsidR="002A6A9E" w:rsidRDefault="002A6A9E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車体の色</w:t>
            </w:r>
          </w:p>
        </w:tc>
        <w:tc>
          <w:tcPr>
            <w:tcW w:w="6939" w:type="dxa"/>
            <w:vAlign w:val="center"/>
          </w:tcPr>
          <w:p w14:paraId="3BAB042E" w14:textId="535B8957" w:rsidR="002A6A9E" w:rsidRDefault="002A6A9E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特に指定なし</w:t>
            </w:r>
          </w:p>
        </w:tc>
      </w:tr>
      <w:tr w:rsidR="002A6A9E" w14:paraId="70BDC388" w14:textId="77777777" w:rsidTr="00AF685A">
        <w:trPr>
          <w:cantSplit/>
          <w:trHeight w:val="816"/>
        </w:trPr>
        <w:tc>
          <w:tcPr>
            <w:tcW w:w="1555" w:type="dxa"/>
            <w:vAlign w:val="center"/>
          </w:tcPr>
          <w:p w14:paraId="4947E91C" w14:textId="0CB05507" w:rsidR="002A6A9E" w:rsidRDefault="002A6A9E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付属品等</w:t>
            </w:r>
          </w:p>
        </w:tc>
        <w:tc>
          <w:tcPr>
            <w:tcW w:w="6939" w:type="dxa"/>
            <w:vAlign w:val="center"/>
          </w:tcPr>
          <w:p w14:paraId="66C6B940" w14:textId="40E7CF74" w:rsidR="002A6A9E" w:rsidRDefault="002775B9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運転席・助手席エアバック、エアコン、ラジオ、フロアマット、防錆処理（キャブ、下廻り）、シートビニール張</w:t>
            </w:r>
          </w:p>
        </w:tc>
      </w:tr>
      <w:tr w:rsidR="002A6A9E" w14:paraId="3CC2719C" w14:textId="77777777" w:rsidTr="00FA2EB5">
        <w:trPr>
          <w:cantSplit/>
          <w:trHeight w:val="510"/>
        </w:trPr>
        <w:tc>
          <w:tcPr>
            <w:tcW w:w="1555" w:type="dxa"/>
            <w:vAlign w:val="center"/>
          </w:tcPr>
          <w:p w14:paraId="3B033F34" w14:textId="1E415608" w:rsidR="002A6A9E" w:rsidRDefault="002775B9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公署名書込み</w:t>
            </w:r>
          </w:p>
        </w:tc>
        <w:tc>
          <w:tcPr>
            <w:tcW w:w="6939" w:type="dxa"/>
            <w:vAlign w:val="center"/>
          </w:tcPr>
          <w:p w14:paraId="069C7F0B" w14:textId="1DE4401B" w:rsidR="002A6A9E" w:rsidRDefault="002775B9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無し</w:t>
            </w:r>
          </w:p>
        </w:tc>
      </w:tr>
      <w:tr w:rsidR="002A6A9E" w14:paraId="5CB9C490" w14:textId="77777777" w:rsidTr="00AF685A">
        <w:trPr>
          <w:cantSplit/>
          <w:trHeight w:val="1870"/>
        </w:trPr>
        <w:tc>
          <w:tcPr>
            <w:tcW w:w="1555" w:type="dxa"/>
            <w:vAlign w:val="center"/>
          </w:tcPr>
          <w:p w14:paraId="0A8D3262" w14:textId="293E63DC" w:rsidR="002A6A9E" w:rsidRDefault="002775B9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諸経費</w:t>
            </w:r>
          </w:p>
        </w:tc>
        <w:tc>
          <w:tcPr>
            <w:tcW w:w="6939" w:type="dxa"/>
            <w:vAlign w:val="center"/>
          </w:tcPr>
          <w:p w14:paraId="55D3C72A" w14:textId="223E4676" w:rsidR="002A6A9E" w:rsidRDefault="002264D6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契約金額に含める費用</w:t>
            </w:r>
          </w:p>
          <w:p w14:paraId="6EFB699C" w14:textId="77777777" w:rsidR="002264D6" w:rsidRDefault="002264D6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・車両の登録代行費用、リサイクル料</w:t>
            </w:r>
          </w:p>
          <w:p w14:paraId="36E6CC3B" w14:textId="77777777" w:rsidR="002264D6" w:rsidRDefault="002264D6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・納入場所への輸送費</w:t>
            </w:r>
          </w:p>
          <w:p w14:paraId="18E0742A" w14:textId="77777777" w:rsidR="002264D6" w:rsidRDefault="002264D6" w:rsidP="00631E16">
            <w:pPr>
              <w:snapToGrid w:val="0"/>
              <w:spacing w:line="240" w:lineRule="exact"/>
            </w:pPr>
          </w:p>
          <w:p w14:paraId="3B6FDD2F" w14:textId="77777777" w:rsidR="002264D6" w:rsidRDefault="002264D6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契約金額に含めない費用</w:t>
            </w:r>
          </w:p>
          <w:p w14:paraId="5FE0346B" w14:textId="6696F6D7" w:rsidR="002264D6" w:rsidRDefault="002264D6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・自動車税（種別割、環境性能割）　※公共団体は課税対象外</w:t>
            </w:r>
          </w:p>
          <w:p w14:paraId="65D2A2BB" w14:textId="46F4BB1C" w:rsidR="002264D6" w:rsidRDefault="002264D6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・自賠責保険料および自動車重量税　※県が直接支払い</w:t>
            </w:r>
          </w:p>
        </w:tc>
      </w:tr>
      <w:tr w:rsidR="002A6A9E" w14:paraId="000FA9AB" w14:textId="77777777" w:rsidTr="00AF685A">
        <w:trPr>
          <w:cantSplit/>
          <w:trHeight w:val="706"/>
        </w:trPr>
        <w:tc>
          <w:tcPr>
            <w:tcW w:w="1555" w:type="dxa"/>
            <w:vAlign w:val="center"/>
          </w:tcPr>
          <w:p w14:paraId="5DB69FFA" w14:textId="488325D6" w:rsidR="002A6A9E" w:rsidRDefault="002264D6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6939" w:type="dxa"/>
            <w:vAlign w:val="center"/>
          </w:tcPr>
          <w:p w14:paraId="3EB57EA7" w14:textId="53C8951F" w:rsidR="002264D6" w:rsidRDefault="002264D6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 xml:space="preserve">〒901-3104　沖縄県久米島町字真謝500-1　</w:t>
            </w:r>
          </w:p>
          <w:p w14:paraId="42242797" w14:textId="10463162" w:rsidR="00AF685A" w:rsidRDefault="002264D6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沖縄県海洋深層水研究所</w:t>
            </w:r>
          </w:p>
        </w:tc>
      </w:tr>
      <w:tr w:rsidR="002A6A9E" w14:paraId="2871309D" w14:textId="77777777" w:rsidTr="00AF685A">
        <w:trPr>
          <w:cantSplit/>
          <w:trHeight w:val="1259"/>
        </w:trPr>
        <w:tc>
          <w:tcPr>
            <w:tcW w:w="1555" w:type="dxa"/>
            <w:vAlign w:val="center"/>
          </w:tcPr>
          <w:p w14:paraId="73ECC87B" w14:textId="73829FC7" w:rsidR="002A6A9E" w:rsidRDefault="00AF685A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39" w:type="dxa"/>
            <w:vAlign w:val="center"/>
          </w:tcPr>
          <w:p w14:paraId="36B78126" w14:textId="44EF4988" w:rsidR="002A6A9E" w:rsidRDefault="00AF685A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落札後、調整を要する事項が生じた場合は、沖縄県海洋深層水研究所（担当：佐久本、中村）へ連絡してください。</w:t>
            </w:r>
          </w:p>
          <w:p w14:paraId="5DD3FBD6" w14:textId="27E77BF1" w:rsidR="00AF685A" w:rsidRDefault="00AF685A" w:rsidP="00631E16">
            <w:pPr>
              <w:snapToGrid w:val="0"/>
              <w:spacing w:line="240" w:lineRule="exact"/>
            </w:pPr>
            <w:r>
              <w:rPr>
                <w:rFonts w:hint="eastAsia"/>
              </w:rPr>
              <w:t>また、納車後の定期点検等の案内も、納入場所宛てに送付してください。</w:t>
            </w:r>
          </w:p>
        </w:tc>
      </w:tr>
    </w:tbl>
    <w:p w14:paraId="509C92FF" w14:textId="77777777" w:rsidR="008403AB" w:rsidRDefault="008403AB" w:rsidP="00AF685A">
      <w:pPr>
        <w:spacing w:line="180" w:lineRule="atLeast"/>
      </w:pPr>
    </w:p>
    <w:sectPr w:rsidR="008403AB" w:rsidSect="00C518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8852" w14:textId="77777777" w:rsidR="006502B0" w:rsidRDefault="006502B0" w:rsidP="0020712A">
      <w:pPr>
        <w:spacing w:line="240" w:lineRule="auto"/>
      </w:pPr>
      <w:r>
        <w:separator/>
      </w:r>
    </w:p>
  </w:endnote>
  <w:endnote w:type="continuationSeparator" w:id="0">
    <w:p w14:paraId="545B0586" w14:textId="77777777" w:rsidR="006502B0" w:rsidRDefault="006502B0" w:rsidP="00207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CBDD2" w14:textId="77777777" w:rsidR="006502B0" w:rsidRDefault="006502B0" w:rsidP="0020712A">
      <w:pPr>
        <w:spacing w:line="240" w:lineRule="auto"/>
      </w:pPr>
      <w:r>
        <w:separator/>
      </w:r>
    </w:p>
  </w:footnote>
  <w:footnote w:type="continuationSeparator" w:id="0">
    <w:p w14:paraId="5FE65D94" w14:textId="77777777" w:rsidR="006502B0" w:rsidRDefault="006502B0" w:rsidP="002071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AB"/>
    <w:rsid w:val="00130C8E"/>
    <w:rsid w:val="001718A8"/>
    <w:rsid w:val="001A4888"/>
    <w:rsid w:val="001C3E20"/>
    <w:rsid w:val="0020712A"/>
    <w:rsid w:val="002264D6"/>
    <w:rsid w:val="002775B9"/>
    <w:rsid w:val="002A6A9E"/>
    <w:rsid w:val="004A292D"/>
    <w:rsid w:val="005312A5"/>
    <w:rsid w:val="00631E16"/>
    <w:rsid w:val="006502B0"/>
    <w:rsid w:val="006E64C3"/>
    <w:rsid w:val="008403AB"/>
    <w:rsid w:val="00892243"/>
    <w:rsid w:val="00A7127D"/>
    <w:rsid w:val="00AF685A"/>
    <w:rsid w:val="00C05CBB"/>
    <w:rsid w:val="00C307EA"/>
    <w:rsid w:val="00C51840"/>
    <w:rsid w:val="00CB28D2"/>
    <w:rsid w:val="00FA2EB5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7B2E8"/>
  <w15:chartTrackingRefBased/>
  <w15:docId w15:val="{498C148F-75B8-4388-93C5-7CBEB863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3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3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3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3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3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3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3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03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03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03A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0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0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0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0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03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03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0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3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0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3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0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3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03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0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03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03A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403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312A5"/>
    <w:pPr>
      <w:spacing w:line="240" w:lineRule="auto"/>
    </w:pPr>
  </w:style>
  <w:style w:type="paragraph" w:styleId="ac">
    <w:name w:val="header"/>
    <w:basedOn w:val="a"/>
    <w:link w:val="ad"/>
    <w:uiPriority w:val="99"/>
    <w:unhideWhenUsed/>
    <w:rsid w:val="002071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712A"/>
  </w:style>
  <w:style w:type="paragraph" w:styleId="ae">
    <w:name w:val="footer"/>
    <w:basedOn w:val="a"/>
    <w:link w:val="af"/>
    <w:uiPriority w:val="99"/>
    <w:unhideWhenUsed/>
    <w:rsid w:val="002071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0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0008753</dc:creator>
  <cp:keywords/>
  <dc:description/>
  <cp:lastModifiedBy>0008754</cp:lastModifiedBy>
  <cp:revision>3</cp:revision>
  <cp:lastPrinted>2025-08-19T01:15:00Z</cp:lastPrinted>
  <dcterms:created xsi:type="dcterms:W3CDTF">2025-08-13T04:09:00Z</dcterms:created>
  <dcterms:modified xsi:type="dcterms:W3CDTF">2025-08-26T23:53:00Z</dcterms:modified>
</cp:coreProperties>
</file>