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BB64" w14:textId="77777777" w:rsidR="008A282A" w:rsidRPr="001973D2" w:rsidRDefault="008A282A" w:rsidP="008A282A">
      <w:pPr>
        <w:autoSpaceDE w:val="0"/>
        <w:autoSpaceDN w:val="0"/>
        <w:spacing w:after="0" w:line="320" w:lineRule="exac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第</w:t>
      </w:r>
      <w:r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７</w:t>
      </w:r>
      <w:r w:rsidRPr="001973D2"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号</w:t>
      </w:r>
      <w:r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様式</w:t>
      </w:r>
      <w:r w:rsidRPr="001973D2"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（第</w:t>
      </w:r>
      <w:r w:rsidRPr="001973D2"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1</w:t>
      </w:r>
      <w:r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2</w:t>
      </w:r>
      <w:r w:rsidRPr="001973D2">
        <w:rPr>
          <w:rFonts w:ascii="Century" w:eastAsia="ＭＳ 明朝" w:hAnsi="Times New Roman" w:cs="Times New Roman" w:hint="eastAsia"/>
          <w:b/>
          <w:bCs/>
          <w:spacing w:val="10"/>
          <w:sz w:val="24"/>
          <w14:ligatures w14:val="none"/>
        </w:rPr>
        <w:t>条関係）</w:t>
      </w:r>
    </w:p>
    <w:p w14:paraId="33EFC937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1070D50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69670BB" w14:textId="40F5ADA6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　　　　　　　　　　　　　　　　　　　　年　　月　　日</w:t>
      </w:r>
    </w:p>
    <w:p w14:paraId="646F9863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283601BB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沖縄県知事　殿</w:t>
      </w:r>
    </w:p>
    <w:p w14:paraId="3AED2EC3" w14:textId="77777777" w:rsidR="008A282A" w:rsidRDefault="008A282A" w:rsidP="008A282A">
      <w:pPr>
        <w:autoSpaceDE w:val="0"/>
        <w:autoSpaceDN w:val="0"/>
        <w:spacing w:after="0" w:line="320" w:lineRule="exact"/>
        <w:ind w:left="258" w:hanging="258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827C1C9" w14:textId="08176C10" w:rsidR="008A282A" w:rsidRPr="001973D2" w:rsidRDefault="008A282A" w:rsidP="008A282A">
      <w:pPr>
        <w:autoSpaceDE w:val="0"/>
        <w:autoSpaceDN w:val="0"/>
        <w:spacing w:after="0" w:line="320" w:lineRule="exact"/>
        <w:ind w:left="258" w:firstLineChars="1536" w:firstLine="3994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住　　　　所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　</w:t>
      </w:r>
      <w:r w:rsidRPr="001973D2">
        <w:rPr>
          <w:rFonts w:ascii="Century" w:eastAsia="ＭＳ 明朝" w:hAnsi="Times New Roman" w:cs="Times New Roman"/>
          <w:spacing w:val="10"/>
          <w:sz w:val="24"/>
          <w14:ligatures w14:val="none"/>
        </w:rPr>
        <w:t xml:space="preserve">  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</w:t>
      </w:r>
      <w:r w:rsidRPr="001973D2">
        <w:rPr>
          <w:rFonts w:ascii="Century" w:eastAsia="ＭＳ 明朝" w:hAnsi="Times New Roman" w:cs="Times New Roman"/>
          <w:spacing w:val="10"/>
          <w:sz w:val="24"/>
          <w14:ligatures w14:val="none"/>
        </w:rPr>
        <w:t xml:space="preserve"> 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</w:t>
      </w:r>
      <w:r w:rsidRPr="001973D2">
        <w:rPr>
          <w:rFonts w:ascii="Century" w:eastAsia="ＭＳ 明朝" w:hAnsi="Times New Roman" w:cs="Times New Roman"/>
          <w:spacing w:val="10"/>
          <w:sz w:val="24"/>
          <w14:ligatures w14:val="none"/>
        </w:rPr>
        <w:t xml:space="preserve"> </w:t>
      </w:r>
    </w:p>
    <w:p w14:paraId="684218C7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firstLineChars="1536" w:firstLine="3994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氏名又は名称　　　</w:t>
      </w:r>
      <w:r w:rsidRPr="001973D2">
        <w:rPr>
          <w:rFonts w:ascii="Century" w:eastAsia="ＭＳ 明朝" w:hAnsi="Times New Roman" w:cs="Times New Roman"/>
          <w:spacing w:val="10"/>
          <w:sz w:val="24"/>
          <w14:ligatures w14:val="none"/>
        </w:rPr>
        <w:t xml:space="preserve">  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</w:t>
      </w:r>
      <w:r w:rsidRPr="001973D2">
        <w:rPr>
          <w:rFonts w:ascii="Century" w:eastAsia="ＭＳ 明朝" w:hAnsi="Times New Roman" w:cs="Times New Roman"/>
          <w:spacing w:val="10"/>
          <w:sz w:val="24"/>
          <w14:ligatures w14:val="none"/>
        </w:rPr>
        <w:t xml:space="preserve">  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　　　</w:t>
      </w:r>
    </w:p>
    <w:p w14:paraId="4ABD858D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　　　　　　　　　</w:t>
      </w:r>
    </w:p>
    <w:p w14:paraId="63B94458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57FC0CE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21147AB3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Chars="50" w:left="110" w:firstLineChars="150" w:firstLine="390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bookmarkStart w:id="0" w:name="_Hlk201823756"/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離島・過疎地域における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EV</w:t>
      </w: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導入推進事業補助金</w:t>
      </w:r>
      <w:bookmarkEnd w:id="0"/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支払請求書</w:t>
      </w:r>
    </w:p>
    <w:p w14:paraId="29B3F308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77F30C0" w14:textId="77777777" w:rsidR="008A282A" w:rsidRPr="00B51126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51126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</w:t>
      </w:r>
      <w:r w:rsidRPr="00EC072E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離島・過疎地域における</w:t>
      </w:r>
      <w:r w:rsidRPr="00EC072E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EV</w:t>
      </w:r>
      <w:r w:rsidRPr="00EC072E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導入推進事業補助金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交付要綱第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12</w:t>
      </w: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条第１項の規定により</w:t>
      </w:r>
      <w:r w:rsidRPr="00B51126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、下記のとおり請求します。</w:t>
      </w:r>
    </w:p>
    <w:p w14:paraId="657E3474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5AF25FA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973D2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記</w:t>
      </w:r>
    </w:p>
    <w:p w14:paraId="1B50A783" w14:textId="77777777" w:rsidR="008A282A" w:rsidRPr="001973D2" w:rsidRDefault="008A282A" w:rsidP="008A282A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7"/>
        <w:gridCol w:w="1423"/>
        <w:gridCol w:w="5305"/>
      </w:tblGrid>
      <w:tr w:rsidR="008A282A" w:rsidRPr="001973D2" w14:paraId="014EB524" w14:textId="77777777" w:rsidTr="00D87F73">
        <w:trPr>
          <w:trHeight w:val="499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70F35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１　</w:t>
            </w:r>
            <w:r w:rsidRPr="008A282A">
              <w:rPr>
                <w:rFonts w:ascii="Century" w:eastAsia="ＭＳ 明朝" w:hAnsi="Times New Roman" w:cs="Times New Roman" w:hint="eastAsia"/>
                <w:spacing w:val="120"/>
                <w:kern w:val="0"/>
                <w:sz w:val="24"/>
                <w:fitText w:val="1680" w:id="-668213760"/>
                <w14:ligatures w14:val="none"/>
              </w:rPr>
              <w:t>補助対</w:t>
            </w:r>
            <w:r w:rsidRPr="008A282A">
              <w:rPr>
                <w:rFonts w:ascii="Century" w:eastAsia="ＭＳ 明朝" w:hAnsi="Times New Roman" w:cs="Times New Roman" w:hint="eastAsia"/>
                <w:kern w:val="0"/>
                <w:sz w:val="24"/>
                <w:fitText w:val="1680" w:id="-668213760"/>
                <w14:ligatures w14:val="none"/>
              </w:rPr>
              <w:t>象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F03B9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□電気自動車等　　□充電設備・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V2H</w:t>
            </w:r>
          </w:p>
        </w:tc>
      </w:tr>
      <w:tr w:rsidR="008A282A" w:rsidRPr="001973D2" w14:paraId="2661C251" w14:textId="77777777" w:rsidTr="00D87F73">
        <w:trPr>
          <w:trHeight w:val="551"/>
          <w:jc w:val="center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7DB47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bookmarkStart w:id="1" w:name="_Hlk178183396"/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２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補　助　金　額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40B49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金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　　　　　　　円</w:t>
            </w:r>
          </w:p>
        </w:tc>
      </w:tr>
      <w:tr w:rsidR="008A282A" w:rsidRPr="001973D2" w14:paraId="589EA21F" w14:textId="77777777" w:rsidTr="00D87F73">
        <w:trPr>
          <w:trHeight w:val="700"/>
          <w:jc w:val="center"/>
        </w:trPr>
        <w:tc>
          <w:tcPr>
            <w:tcW w:w="2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86C41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DB063" w14:textId="77777777" w:rsidR="008A282A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上記金額の内訳　電気自動車等　　　　　　　　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 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円</w:t>
            </w:r>
          </w:p>
          <w:p w14:paraId="0C349757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　　　　　充電設備・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V2H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 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  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円</w:t>
            </w:r>
          </w:p>
        </w:tc>
      </w:tr>
      <w:tr w:rsidR="008A282A" w:rsidRPr="001973D2" w14:paraId="78AB31E8" w14:textId="77777777" w:rsidTr="00D87F73">
        <w:trPr>
          <w:trHeight w:val="269"/>
          <w:jc w:val="center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E5DF8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３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受　　取　　人</w:t>
            </w:r>
          </w:p>
          <w:p w14:paraId="1A27E3B7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fldChar w:fldCharType="begin"/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instrText>eq \o\ad(</w:instrTex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instrText>（口座名義）</w:instrTex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instrText>,</w:instrTex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instrText xml:space="preserve">　　　　　　　</w:instrTex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instrText>)</w:instrTex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fldChar w:fldCharType="separate"/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（口座名義）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57972F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ﾌ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ﾘ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ｶﾞ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ﾅ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FA64A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</w:tr>
      <w:tr w:rsidR="008A282A" w:rsidRPr="001973D2" w14:paraId="16D58087" w14:textId="77777777" w:rsidTr="00D87F73">
        <w:trPr>
          <w:trHeight w:val="588"/>
          <w:jc w:val="center"/>
        </w:trPr>
        <w:tc>
          <w:tcPr>
            <w:tcW w:w="2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686FE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5A5E6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住　　所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A4A6A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>(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〒　　－　　　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>)</w:t>
            </w:r>
          </w:p>
        </w:tc>
      </w:tr>
      <w:tr w:rsidR="008A282A" w:rsidRPr="001973D2" w14:paraId="39018F80" w14:textId="77777777" w:rsidTr="00D87F73">
        <w:trPr>
          <w:trHeight w:val="325"/>
          <w:jc w:val="center"/>
        </w:trPr>
        <w:tc>
          <w:tcPr>
            <w:tcW w:w="2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0817A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63F544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ﾌ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ﾘ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ｶﾞ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ﾅ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52AA3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</w:tr>
      <w:tr w:rsidR="008A282A" w:rsidRPr="001973D2" w14:paraId="7B822EDC" w14:textId="77777777" w:rsidTr="00D87F73">
        <w:trPr>
          <w:trHeight w:val="560"/>
          <w:jc w:val="center"/>
        </w:trPr>
        <w:tc>
          <w:tcPr>
            <w:tcW w:w="2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AE4A4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1176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Chars="50" w:left="110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氏　　名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4CA4F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</w:tr>
      <w:tr w:rsidR="008A282A" w:rsidRPr="001973D2" w14:paraId="452F4179" w14:textId="77777777" w:rsidTr="00D87F73">
        <w:trPr>
          <w:trHeight w:val="900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C98EB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４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振込先金融機関</w:t>
            </w:r>
          </w:p>
          <w:p w14:paraId="319357E6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及び支店名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FD4F0" w14:textId="77777777" w:rsidR="008A282A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        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銀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行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　　　　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信用金庫　　　　　　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</w:t>
            </w:r>
          </w:p>
          <w:p w14:paraId="1AB8F8D8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firstLineChars="650" w:firstLine="1690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支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店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  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その他（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　　　</w:t>
            </w: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）</w:t>
            </w:r>
          </w:p>
        </w:tc>
      </w:tr>
      <w:tr w:rsidR="008A282A" w:rsidRPr="001973D2" w14:paraId="7EEE7CFE" w14:textId="77777777" w:rsidTr="00D87F73">
        <w:trPr>
          <w:trHeight w:val="544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F91FA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５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預　金　種　別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0078D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     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　</w:t>
            </w:r>
            <w:r w:rsidRPr="001973D2"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  <w:t xml:space="preserve"> 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当座預金　　　　　　　普通預金</w:t>
            </w:r>
          </w:p>
        </w:tc>
      </w:tr>
      <w:tr w:rsidR="008A282A" w:rsidRPr="001973D2" w14:paraId="59B3513F" w14:textId="77777777" w:rsidTr="00D87F73">
        <w:trPr>
          <w:trHeight w:val="469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1523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 xml:space="preserve">６　</w:t>
            </w:r>
            <w:r w:rsidRPr="001973D2">
              <w:rPr>
                <w:rFonts w:ascii="Century" w:eastAsia="ＭＳ 明朝" w:hAnsi="Times New Roman" w:cs="Times New Roman" w:hint="eastAsia"/>
                <w:spacing w:val="10"/>
                <w:sz w:val="24"/>
                <w14:ligatures w14:val="none"/>
              </w:rPr>
              <w:t>口　座　番　号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92BE" w14:textId="77777777" w:rsidR="008A282A" w:rsidRPr="001973D2" w:rsidRDefault="008A282A" w:rsidP="00D87F73">
            <w:pPr>
              <w:autoSpaceDE w:val="0"/>
              <w:autoSpaceDN w:val="0"/>
              <w:spacing w:after="0" w:line="320" w:lineRule="exact"/>
              <w:ind w:left="258" w:hanging="258"/>
              <w:textAlignment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</w:p>
        </w:tc>
      </w:tr>
    </w:tbl>
    <w:bookmarkEnd w:id="1"/>
    <w:p w14:paraId="04788258" w14:textId="77777777" w:rsidR="008A282A" w:rsidRPr="009C69A1" w:rsidRDefault="008A282A" w:rsidP="008A282A">
      <w:pPr>
        <w:autoSpaceDE w:val="0"/>
        <w:autoSpaceDN w:val="0"/>
        <w:spacing w:after="0" w:line="320" w:lineRule="exact"/>
        <w:textAlignment w:val="center"/>
        <w:rPr>
          <w:rFonts w:ascii="Century" w:eastAsia="ＭＳ 明朝" w:hAnsi="Times New Roman" w:cs="Times New Roman"/>
          <w:spacing w:val="10"/>
          <w:sz w:val="18"/>
          <w:szCs w:val="18"/>
          <w14:ligatures w14:val="none"/>
        </w:rPr>
      </w:pPr>
      <w:r w:rsidRPr="00B51126"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(</w:t>
      </w:r>
      <w:r w:rsidRPr="00B51126"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注</w:t>
      </w:r>
      <w:r w:rsidRPr="00B51126"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)</w:t>
      </w:r>
      <w:r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 xml:space="preserve">　補助対象については、該当箇所にチェックをいれること。</w:t>
      </w:r>
      <w:r w:rsidRPr="00B51126">
        <w:rPr>
          <w:sz w:val="18"/>
          <w:szCs w:val="18"/>
        </w:rPr>
        <w:t xml:space="preserve"> </w:t>
      </w:r>
    </w:p>
    <w:p w14:paraId="1E2D247D" w14:textId="77777777" w:rsidR="008A282A" w:rsidRDefault="008A282A" w:rsidP="008A282A">
      <w:pPr>
        <w:autoSpaceDE w:val="0"/>
        <w:autoSpaceDN w:val="0"/>
        <w:spacing w:after="0" w:line="320" w:lineRule="exact"/>
        <w:textAlignment w:val="center"/>
        <w:rPr>
          <w:rFonts w:ascii="Century" w:eastAsia="ＭＳ 明朝" w:hAnsi="Times New Roman" w:cs="Times New Roman"/>
          <w:spacing w:val="10"/>
          <w:sz w:val="18"/>
          <w:szCs w:val="18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【添付資料】・</w:t>
      </w:r>
      <w:r w:rsidRPr="00B51126">
        <w:rPr>
          <w:rFonts w:ascii="Century" w:eastAsia="ＭＳ 明朝" w:hAnsi="Times New Roman" w:cs="Times New Roman"/>
          <w:spacing w:val="10"/>
          <w:sz w:val="18"/>
          <w:szCs w:val="18"/>
          <w14:ligatures w14:val="none"/>
        </w:rPr>
        <w:t>振込先銀行口座の銀行名、支店名、口座名義人、口座番号が分かる書類（預金通帳の写し</w:t>
      </w:r>
      <w:r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）</w:t>
      </w:r>
    </w:p>
    <w:tbl>
      <w:tblPr>
        <w:tblpPr w:leftFromText="142" w:rightFromText="142" w:vertAnchor="text" w:horzAnchor="margin" w:tblpY="1082"/>
        <w:tblW w:w="970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8A282A" w:rsidRPr="00B46AB8" w14:paraId="7F0B51E2" w14:textId="77777777" w:rsidTr="00D87F73">
        <w:trPr>
          <w:trHeight w:val="536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44DDA3EE" w14:textId="77777777" w:rsidR="008A282A" w:rsidRPr="00B46AB8" w:rsidRDefault="008A282A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jc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r w:rsidRPr="00B46AB8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lastRenderedPageBreak/>
              <w:t>連絡先</w:t>
            </w:r>
          </w:p>
        </w:tc>
        <w:tc>
          <w:tcPr>
            <w:tcW w:w="8669" w:type="dxa"/>
            <w:tcBorders>
              <w:bottom w:val="single" w:sz="4" w:space="0" w:color="auto"/>
            </w:tcBorders>
            <w:vAlign w:val="center"/>
          </w:tcPr>
          <w:p w14:paraId="05E6B71C" w14:textId="77777777" w:rsidR="008A282A" w:rsidRPr="00B46AB8" w:rsidRDefault="008A282A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Times New Roman" w:cs="Times New Roman"/>
                <w:spacing w:val="10"/>
                <w:sz w:val="20"/>
                <w:szCs w:val="20"/>
                <w14:ligatures w14:val="none"/>
              </w:rPr>
            </w:pP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pacing w:val="-4"/>
                <w:w w:val="50"/>
                <w:sz w:val="20"/>
                <w:szCs w:val="20"/>
                <w14:ligatures w14:val="none"/>
              </w:rPr>
              <w:t>担当者名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電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 xml:space="preserve"> 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話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e-mail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</w:t>
            </w:r>
          </w:p>
        </w:tc>
      </w:tr>
    </w:tbl>
    <w:p w14:paraId="1EFED5D1" w14:textId="70514B73" w:rsidR="00EE1D2E" w:rsidRDefault="008A282A">
      <w:r>
        <w:rPr>
          <w:rFonts w:ascii="Century" w:eastAsia="ＭＳ 明朝" w:hAnsi="Times New Roman" w:cs="Times New Roman" w:hint="eastAsia"/>
          <w:spacing w:val="10"/>
          <w:sz w:val="18"/>
          <w:szCs w:val="18"/>
          <w14:ligatures w14:val="none"/>
        </w:rPr>
        <w:t>・補助金交付額確定通知書（第６号様式）の写し</w:t>
      </w:r>
    </w:p>
    <w:sectPr w:rsidR="00EE1D2E" w:rsidSect="008A282A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2A"/>
    <w:rsid w:val="008A282A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34DD1"/>
  <w15:chartTrackingRefBased/>
  <w15:docId w15:val="{DCB558AB-4AE8-433A-A21F-93DC113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82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8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8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8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8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8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8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8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8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8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8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8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8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8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2025-08-05T06:30:00Z</dcterms:created>
  <dcterms:modified xsi:type="dcterms:W3CDTF">2025-08-05T06:31:00Z</dcterms:modified>
</cp:coreProperties>
</file>