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9B00A" w14:textId="77777777" w:rsidR="00CF48B9" w:rsidRDefault="00B74EE7">
      <w:pPr>
        <w:spacing w:after="3738" w:line="259" w:lineRule="auto"/>
        <w:ind w:left="0" w:firstLine="0"/>
        <w:jc w:val="right"/>
      </w:pPr>
      <w:r>
        <w:rPr>
          <w:sz w:val="40"/>
          <w:bdr w:val="single" w:sz="10" w:space="0" w:color="000000"/>
        </w:rPr>
        <w:t>別紙４</w:t>
      </w:r>
    </w:p>
    <w:p w14:paraId="050342E2" w14:textId="7985E277" w:rsidR="001F1D32" w:rsidRDefault="00B74EE7" w:rsidP="001F1D32">
      <w:pPr>
        <w:spacing w:after="0" w:line="259" w:lineRule="auto"/>
        <w:ind w:left="0" w:firstLine="0"/>
        <w:jc w:val="center"/>
        <w:rPr>
          <w:sz w:val="40"/>
        </w:rPr>
      </w:pPr>
      <w:r>
        <w:rPr>
          <w:sz w:val="40"/>
        </w:rPr>
        <w:t>入 札 保 証 金 説 明 書</w:t>
      </w:r>
    </w:p>
    <w:p w14:paraId="69298402" w14:textId="77777777" w:rsidR="001F1D32" w:rsidRDefault="001F1D32" w:rsidP="001F1D32">
      <w:pPr>
        <w:tabs>
          <w:tab w:val="center" w:pos="4962"/>
        </w:tabs>
        <w:spacing w:after="0" w:line="240" w:lineRule="auto"/>
        <w:ind w:left="0" w:firstLine="0"/>
        <w:jc w:val="center"/>
        <w:rPr>
          <w:sz w:val="40"/>
        </w:rPr>
      </w:pPr>
    </w:p>
    <w:p w14:paraId="78BA2B7F" w14:textId="77777777" w:rsidR="00CF48B9" w:rsidRDefault="001F1D32" w:rsidP="001F1D32">
      <w:pPr>
        <w:tabs>
          <w:tab w:val="center" w:pos="4962"/>
        </w:tabs>
        <w:spacing w:after="0" w:line="240" w:lineRule="auto"/>
        <w:ind w:left="0" w:firstLine="0"/>
        <w:rPr>
          <w:sz w:val="24"/>
        </w:rPr>
      </w:pPr>
      <w:r w:rsidRPr="001F1D32">
        <w:rPr>
          <w:sz w:val="40"/>
        </w:rPr>
        <w:br w:type="page"/>
      </w:r>
      <w:r>
        <w:rPr>
          <w:sz w:val="40"/>
        </w:rPr>
        <w:lastRenderedPageBreak/>
        <w:tab/>
      </w:r>
      <w:r w:rsidR="00B74EE7">
        <w:rPr>
          <w:sz w:val="24"/>
        </w:rPr>
        <w:t>入札保証金について</w:t>
      </w:r>
    </w:p>
    <w:p w14:paraId="1923A11F" w14:textId="77777777" w:rsidR="001F1D32" w:rsidRDefault="001F1D32" w:rsidP="001F1D32">
      <w:pPr>
        <w:tabs>
          <w:tab w:val="center" w:pos="4962"/>
        </w:tabs>
        <w:spacing w:after="0" w:line="240" w:lineRule="auto"/>
        <w:ind w:left="0" w:firstLine="0"/>
      </w:pPr>
    </w:p>
    <w:p w14:paraId="06E8F104" w14:textId="77777777" w:rsidR="00CF48B9" w:rsidRDefault="00B74EE7">
      <w:pPr>
        <w:numPr>
          <w:ilvl w:val="0"/>
          <w:numId w:val="1"/>
        </w:numPr>
        <w:ind w:hanging="422"/>
      </w:pPr>
      <w:r>
        <w:t>入札保証金の額</w:t>
      </w:r>
    </w:p>
    <w:p w14:paraId="3172D642" w14:textId="77777777" w:rsidR="00CF48B9" w:rsidRDefault="00B74EE7">
      <w:pPr>
        <w:spacing w:after="354"/>
        <w:ind w:left="196" w:firstLine="216"/>
      </w:pPr>
      <w:r>
        <w:t>見積る契約金額を契約期間の月数で除して得た額に12を乗じて得た額の100分の５以上の金額を納付すること。納付の方法は４、５による。</w:t>
      </w:r>
    </w:p>
    <w:p w14:paraId="1D927779" w14:textId="77777777" w:rsidR="00CF48B9" w:rsidRDefault="00B74EE7">
      <w:pPr>
        <w:numPr>
          <w:ilvl w:val="0"/>
          <w:numId w:val="1"/>
        </w:numPr>
        <w:ind w:hanging="422"/>
      </w:pPr>
      <w:r>
        <w:t>入札保証金の還付</w:t>
      </w:r>
    </w:p>
    <w:p w14:paraId="16FE1A1A" w14:textId="77777777" w:rsidR="00CF48B9" w:rsidRDefault="00B74EE7">
      <w:pPr>
        <w:spacing w:after="354"/>
        <w:ind w:left="196" w:firstLine="211"/>
      </w:pPr>
      <w:r>
        <w:t>入札保証金は入札終了後に還付する。ただし、落札者の入札保証金は、納付すべき契約保証金の全額又は一部に充当する。</w:t>
      </w:r>
    </w:p>
    <w:p w14:paraId="2D3C1351" w14:textId="78A22C61" w:rsidR="00CF48B9" w:rsidRDefault="00B74EE7">
      <w:pPr>
        <w:spacing w:after="300" w:line="326" w:lineRule="auto"/>
        <w:ind w:left="407" w:hanging="211"/>
      </w:pPr>
      <w:r>
        <w:t>※ 現金で入札保証金が納付された場合、手続きが複雑になる上、取り扱いに配慮が必要となりますので、可能な限り｢３．入札保証金の免除｣の手続きをとって下さるようご協力をお願いします。</w:t>
      </w:r>
    </w:p>
    <w:p w14:paraId="74BDC2EB" w14:textId="77777777" w:rsidR="00CF48B9" w:rsidRDefault="00B74EE7">
      <w:pPr>
        <w:numPr>
          <w:ilvl w:val="0"/>
          <w:numId w:val="1"/>
        </w:numPr>
        <w:ind w:hanging="422"/>
      </w:pPr>
      <w:r>
        <w:t>入札保証金の免除 次の⑴又は⑵のいずれかに該当するときは、入札保証金の納付が免除される。</w:t>
      </w:r>
    </w:p>
    <w:p w14:paraId="2EEBAFED" w14:textId="247BDCB2" w:rsidR="00CF48B9" w:rsidRDefault="00B74EE7">
      <w:pPr>
        <w:numPr>
          <w:ilvl w:val="1"/>
          <w:numId w:val="1"/>
        </w:numPr>
        <w:spacing w:after="0" w:line="335" w:lineRule="auto"/>
        <w:ind w:left="618" w:hanging="422"/>
      </w:pPr>
      <w:r>
        <w:t>保険会社との間に沖縄県を被保険者とする入札保証保険契約を締結し、その証書を令和</w:t>
      </w:r>
      <w:r w:rsidR="00BC228C">
        <w:rPr>
          <w:rFonts w:hint="eastAsia"/>
        </w:rPr>
        <w:t>７</w:t>
      </w:r>
      <w:r>
        <w:t>年</w:t>
      </w:r>
      <w:r w:rsidR="00BC228C">
        <w:rPr>
          <w:rFonts w:hint="eastAsia"/>
        </w:rPr>
        <w:t>７</w:t>
      </w:r>
      <w:r>
        <w:t>月</w:t>
      </w:r>
      <w:r w:rsidR="00177DD2">
        <w:rPr>
          <w:rFonts w:hint="eastAsia"/>
        </w:rPr>
        <w:t>1</w:t>
      </w:r>
      <w:r w:rsidR="00BC228C">
        <w:t>1</w:t>
      </w:r>
      <w:r>
        <w:t xml:space="preserve"> 日（</w:t>
      </w:r>
      <w:r w:rsidR="00BC228C">
        <w:rPr>
          <w:rFonts w:hint="eastAsia"/>
        </w:rPr>
        <w:t>金</w:t>
      </w:r>
      <w:r>
        <w:t>）午前12時までに提出した場合</w:t>
      </w:r>
    </w:p>
    <w:p w14:paraId="22C8E8FF" w14:textId="77777777" w:rsidR="00CF48B9" w:rsidRDefault="00B74EE7" w:rsidP="009D6929">
      <w:pPr>
        <w:numPr>
          <w:ilvl w:val="1"/>
          <w:numId w:val="1"/>
        </w:numPr>
        <w:spacing w:after="361" w:line="326" w:lineRule="auto"/>
        <w:ind w:left="618" w:hanging="422"/>
      </w:pPr>
      <w:r>
        <w:t>過去２年の間に国（独立行政法人、公社及び公団を含む。以下同じ。）又は沖縄県若しくは沖縄県以外の地方公共団体と種類及び規模をほぼ同じくする契約を２回以上にわたって締結し、かつ、これらをすべて誠実に履行したことを証明する書類を提出する場合。別添「同種・同規模契約の実績一覧（国、県、地方公共団体等）」を提出のこと。</w:t>
      </w:r>
    </w:p>
    <w:p w14:paraId="109F4692" w14:textId="77777777" w:rsidR="00CF48B9" w:rsidRDefault="00B74EE7">
      <w:pPr>
        <w:numPr>
          <w:ilvl w:val="0"/>
          <w:numId w:val="1"/>
        </w:numPr>
        <w:spacing w:after="0"/>
        <w:ind w:hanging="422"/>
      </w:pPr>
      <w:r>
        <w:t>現金で納付する場合の納付方法</w:t>
      </w:r>
    </w:p>
    <w:tbl>
      <w:tblPr>
        <w:tblStyle w:val="TableGrid"/>
        <w:tblW w:w="0" w:type="auto"/>
        <w:tblInd w:w="107" w:type="dxa"/>
        <w:tblCellMar>
          <w:top w:w="208" w:type="dxa"/>
          <w:right w:w="108" w:type="dxa"/>
        </w:tblCellMar>
        <w:tblLook w:val="04A0" w:firstRow="1" w:lastRow="0" w:firstColumn="1" w:lastColumn="0" w:noHBand="0" w:noVBand="1"/>
      </w:tblPr>
      <w:tblGrid>
        <w:gridCol w:w="1730"/>
        <w:gridCol w:w="8075"/>
      </w:tblGrid>
      <w:tr w:rsidR="001F1D32" w14:paraId="5B1B8F2F" w14:textId="77777777" w:rsidTr="001F1D32">
        <w:trPr>
          <w:trHeight w:val="1554"/>
        </w:trPr>
        <w:tc>
          <w:tcPr>
            <w:tcW w:w="1730" w:type="dxa"/>
            <w:tcBorders>
              <w:top w:val="single" w:sz="5" w:space="0" w:color="000000"/>
              <w:left w:val="single" w:sz="5" w:space="0" w:color="000000"/>
              <w:bottom w:val="single" w:sz="5" w:space="0" w:color="000000"/>
              <w:right w:val="single" w:sz="5" w:space="0" w:color="000000"/>
            </w:tcBorders>
            <w:vAlign w:val="center"/>
          </w:tcPr>
          <w:p w14:paraId="496310E7" w14:textId="77777777" w:rsidR="001F1D32" w:rsidRDefault="001F1D32" w:rsidP="001F1D32">
            <w:pPr>
              <w:spacing w:after="0" w:line="259" w:lineRule="auto"/>
              <w:jc w:val="center"/>
            </w:pPr>
            <w:r w:rsidRPr="001F1D32">
              <w:rPr>
                <w:spacing w:val="140"/>
                <w:kern w:val="0"/>
                <w:fitText w:val="1260" w:id="2079096832"/>
              </w:rPr>
              <w:t>納付方</w:t>
            </w:r>
            <w:r w:rsidRPr="001F1D32">
              <w:rPr>
                <w:kern w:val="0"/>
                <w:fitText w:val="1260" w:id="2079096832"/>
              </w:rPr>
              <w:t>法</w:t>
            </w:r>
          </w:p>
        </w:tc>
        <w:tc>
          <w:tcPr>
            <w:tcW w:w="8075" w:type="dxa"/>
            <w:tcBorders>
              <w:top w:val="single" w:sz="5" w:space="0" w:color="000000"/>
              <w:left w:val="single" w:sz="5" w:space="0" w:color="000000"/>
              <w:bottom w:val="single" w:sz="5" w:space="0" w:color="000000"/>
              <w:right w:val="single" w:sz="5" w:space="0" w:color="000000"/>
            </w:tcBorders>
            <w:vAlign w:val="center"/>
          </w:tcPr>
          <w:p w14:paraId="788C3ACB" w14:textId="5D18B36C" w:rsidR="001F1D32" w:rsidRDefault="002F2885">
            <w:pPr>
              <w:numPr>
                <w:ilvl w:val="0"/>
                <w:numId w:val="2"/>
              </w:numPr>
              <w:spacing w:after="0" w:line="338" w:lineRule="auto"/>
              <w:ind w:left="315" w:hanging="211"/>
            </w:pPr>
            <w:r>
              <w:rPr>
                <w:rFonts w:hint="eastAsia"/>
              </w:rPr>
              <w:t>債権・債務者登録届出書</w:t>
            </w:r>
            <w:r w:rsidR="001F1D32">
              <w:t>に必要事項を記入し、令和</w:t>
            </w:r>
            <w:r w:rsidR="00BC228C">
              <w:rPr>
                <w:rFonts w:hint="eastAsia"/>
              </w:rPr>
              <w:t>７</w:t>
            </w:r>
            <w:r w:rsidR="001F1D32">
              <w:t>年</w:t>
            </w:r>
            <w:r w:rsidR="00BC228C">
              <w:rPr>
                <w:rFonts w:hint="eastAsia"/>
              </w:rPr>
              <w:t>７</w:t>
            </w:r>
            <w:r w:rsidR="001F1D32">
              <w:t>月</w:t>
            </w:r>
            <w:r>
              <w:rPr>
                <w:rFonts w:hint="eastAsia"/>
              </w:rPr>
              <w:t>７</w:t>
            </w:r>
            <w:r w:rsidR="001F1D32">
              <w:t>日（</w:t>
            </w:r>
            <w:r>
              <w:rPr>
                <w:rFonts w:hint="eastAsia"/>
              </w:rPr>
              <w:t>月</w:t>
            </w:r>
            <w:r w:rsidR="001F1D32">
              <w:t>）午前12時までに、</w:t>
            </w:r>
            <w:r w:rsidR="00BC228C" w:rsidRPr="00BC228C">
              <w:rPr>
                <w:rFonts w:hint="eastAsia"/>
              </w:rPr>
              <w:t>女性力・ダイバーシティ推進課</w:t>
            </w:r>
            <w:r w:rsidR="001F1D32">
              <w:t>へ提出する。</w:t>
            </w:r>
          </w:p>
          <w:p w14:paraId="36B86586" w14:textId="3416A386" w:rsidR="001F1D32" w:rsidRDefault="001F1D32">
            <w:pPr>
              <w:numPr>
                <w:ilvl w:val="0"/>
                <w:numId w:val="2"/>
              </w:numPr>
              <w:spacing w:after="0" w:line="259" w:lineRule="auto"/>
              <w:ind w:left="315" w:hanging="211"/>
            </w:pPr>
            <w:r>
              <w:t>債務者登録票に基づいて納付書を発行するので、</w:t>
            </w:r>
            <w:r w:rsidR="002F2885">
              <w:rPr>
                <w:rFonts w:hint="eastAsia"/>
              </w:rPr>
              <w:t>金融機関</w:t>
            </w:r>
            <w:r>
              <w:t>において納付し、領収証の写しを</w:t>
            </w:r>
            <w:r w:rsidR="002F2885" w:rsidRPr="00BC228C">
              <w:rPr>
                <w:rFonts w:hint="eastAsia"/>
              </w:rPr>
              <w:t>女性力・ダイバーシティ推進課</w:t>
            </w:r>
            <w:r>
              <w:t>へ速やかに呈示すること。</w:t>
            </w:r>
          </w:p>
        </w:tc>
      </w:tr>
      <w:tr w:rsidR="001F1D32" w14:paraId="042DAD7D" w14:textId="77777777" w:rsidTr="001F1D32">
        <w:trPr>
          <w:trHeight w:val="643"/>
        </w:trPr>
        <w:tc>
          <w:tcPr>
            <w:tcW w:w="1730" w:type="dxa"/>
            <w:tcBorders>
              <w:top w:val="single" w:sz="5" w:space="0" w:color="000000"/>
              <w:left w:val="single" w:sz="5" w:space="0" w:color="000000"/>
              <w:bottom w:val="single" w:sz="5" w:space="0" w:color="000000"/>
              <w:right w:val="single" w:sz="5" w:space="0" w:color="000000"/>
            </w:tcBorders>
            <w:vAlign w:val="center"/>
          </w:tcPr>
          <w:p w14:paraId="2538A6FE" w14:textId="77777777" w:rsidR="001F1D32" w:rsidRDefault="001F1D32" w:rsidP="001F1D32">
            <w:pPr>
              <w:spacing w:after="0" w:line="259" w:lineRule="auto"/>
              <w:jc w:val="center"/>
            </w:pPr>
            <w:r w:rsidRPr="001F1D32">
              <w:rPr>
                <w:spacing w:val="140"/>
                <w:kern w:val="0"/>
                <w:fitText w:val="1260" w:id="2079096834"/>
              </w:rPr>
              <w:t>納付期</w:t>
            </w:r>
            <w:r w:rsidRPr="001F1D32">
              <w:rPr>
                <w:kern w:val="0"/>
                <w:fitText w:val="1260" w:id="2079096834"/>
              </w:rPr>
              <w:t>間</w:t>
            </w:r>
          </w:p>
        </w:tc>
        <w:tc>
          <w:tcPr>
            <w:tcW w:w="8075" w:type="dxa"/>
            <w:tcBorders>
              <w:top w:val="single" w:sz="5" w:space="0" w:color="000000"/>
              <w:left w:val="single" w:sz="5" w:space="0" w:color="000000"/>
              <w:bottom w:val="single" w:sz="5" w:space="0" w:color="000000"/>
              <w:right w:val="single" w:sz="5" w:space="0" w:color="000000"/>
            </w:tcBorders>
            <w:vAlign w:val="center"/>
          </w:tcPr>
          <w:p w14:paraId="096B1546" w14:textId="6CA8E152" w:rsidR="001F1D32" w:rsidRDefault="001F1D32">
            <w:pPr>
              <w:spacing w:after="56" w:line="259" w:lineRule="auto"/>
              <w:ind w:left="316" w:firstLine="0"/>
            </w:pPr>
            <w:r>
              <w:t>令和</w:t>
            </w:r>
            <w:r w:rsidR="00BC228C">
              <w:rPr>
                <w:rFonts w:hint="eastAsia"/>
              </w:rPr>
              <w:t>７</w:t>
            </w:r>
            <w:r>
              <w:t>年</w:t>
            </w:r>
            <w:r w:rsidR="00BC228C">
              <w:rPr>
                <w:rFonts w:hint="eastAsia"/>
              </w:rPr>
              <w:t>７</w:t>
            </w:r>
            <w:r>
              <w:t>月</w:t>
            </w:r>
            <w:r w:rsidR="00177DD2">
              <w:rPr>
                <w:rFonts w:hint="eastAsia"/>
              </w:rPr>
              <w:t>1</w:t>
            </w:r>
            <w:r w:rsidR="00BC228C">
              <w:t>1</w:t>
            </w:r>
            <w:r>
              <w:t>日（</w:t>
            </w:r>
            <w:r w:rsidR="00BC228C">
              <w:rPr>
                <w:rFonts w:hint="eastAsia"/>
              </w:rPr>
              <w:t>金</w:t>
            </w:r>
            <w:r>
              <w:t>）午前12時まで</w:t>
            </w:r>
          </w:p>
          <w:p w14:paraId="6C1BDE57" w14:textId="77777777" w:rsidR="001F1D32" w:rsidRDefault="001F1D32">
            <w:pPr>
              <w:spacing w:after="0" w:line="259" w:lineRule="auto"/>
              <w:ind w:left="316" w:firstLine="0"/>
            </w:pPr>
            <w:r>
              <w:t>※納付場所の窓口対応時間に留意すること。</w:t>
            </w:r>
          </w:p>
        </w:tc>
      </w:tr>
      <w:tr w:rsidR="001F1D32" w14:paraId="51CAAC5B" w14:textId="77777777" w:rsidTr="001F1D32">
        <w:trPr>
          <w:trHeight w:val="623"/>
        </w:trPr>
        <w:tc>
          <w:tcPr>
            <w:tcW w:w="1730" w:type="dxa"/>
            <w:tcBorders>
              <w:top w:val="single" w:sz="5" w:space="0" w:color="000000"/>
              <w:left w:val="single" w:sz="5" w:space="0" w:color="000000"/>
              <w:bottom w:val="single" w:sz="5" w:space="0" w:color="000000"/>
              <w:right w:val="single" w:sz="5" w:space="0" w:color="000000"/>
            </w:tcBorders>
            <w:vAlign w:val="center"/>
          </w:tcPr>
          <w:p w14:paraId="67654DE1" w14:textId="77777777" w:rsidR="001F1D32" w:rsidRDefault="001F1D32" w:rsidP="001F1D32">
            <w:pPr>
              <w:spacing w:after="0" w:line="259" w:lineRule="auto"/>
              <w:jc w:val="center"/>
            </w:pPr>
            <w:r w:rsidRPr="001F1D32">
              <w:rPr>
                <w:spacing w:val="140"/>
                <w:kern w:val="0"/>
                <w:fitText w:val="1260" w:id="2079097088"/>
              </w:rPr>
              <w:t>還付方</w:t>
            </w:r>
            <w:r w:rsidRPr="001F1D32">
              <w:rPr>
                <w:kern w:val="0"/>
                <w:fitText w:val="1260" w:id="2079097088"/>
              </w:rPr>
              <w:t>法</w:t>
            </w:r>
          </w:p>
        </w:tc>
        <w:tc>
          <w:tcPr>
            <w:tcW w:w="8075" w:type="dxa"/>
            <w:tcBorders>
              <w:top w:val="single" w:sz="5" w:space="0" w:color="000000"/>
              <w:left w:val="single" w:sz="5" w:space="0" w:color="000000"/>
              <w:bottom w:val="single" w:sz="5" w:space="0" w:color="000000"/>
              <w:right w:val="single" w:sz="5" w:space="0" w:color="000000"/>
            </w:tcBorders>
            <w:vAlign w:val="center"/>
          </w:tcPr>
          <w:p w14:paraId="346996CB" w14:textId="77777777" w:rsidR="001F1D32" w:rsidRDefault="001F1D32">
            <w:pPr>
              <w:spacing w:after="0" w:line="259" w:lineRule="auto"/>
              <w:ind w:left="316" w:firstLine="0"/>
            </w:pPr>
            <w:r>
              <w:t>入札終了後、約20日後に登録した口座へ振り込む（落札者以外）</w:t>
            </w:r>
          </w:p>
        </w:tc>
      </w:tr>
    </w:tbl>
    <w:p w14:paraId="67430B41" w14:textId="63D7093B" w:rsidR="00CF48B9" w:rsidRDefault="00B74EE7">
      <w:pPr>
        <w:spacing w:after="361"/>
        <w:ind w:left="206"/>
      </w:pPr>
      <w:r>
        <w:t>※現金で納付する場合、事前に</w:t>
      </w:r>
      <w:r w:rsidR="00BC228C">
        <w:rPr>
          <w:rFonts w:hint="eastAsia"/>
        </w:rPr>
        <w:t>女性力・ダイバーシティ推進課</w:t>
      </w:r>
      <w:r>
        <w:t>へご連絡ください。</w:t>
      </w:r>
    </w:p>
    <w:p w14:paraId="78A5135B" w14:textId="008D8944" w:rsidR="00CF48B9" w:rsidRDefault="00B74EE7" w:rsidP="00572BF2">
      <w:pPr>
        <w:ind w:leftChars="404" w:left="2125" w:hangingChars="608" w:hanging="1277"/>
      </w:pPr>
      <w:r>
        <w:br w:type="page"/>
      </w:r>
    </w:p>
    <w:p w14:paraId="6C3CD7CD" w14:textId="77777777" w:rsidR="00996A60" w:rsidRDefault="00996A60">
      <w:pPr>
        <w:sectPr w:rsidR="00996A60">
          <w:pgSz w:w="11906" w:h="16838"/>
          <w:pgMar w:top="1421" w:right="849" w:bottom="1818" w:left="1133" w:header="720" w:footer="720" w:gutter="0"/>
          <w:cols w:space="720"/>
        </w:sectPr>
      </w:pPr>
    </w:p>
    <w:p w14:paraId="752FCDD4" w14:textId="77777777" w:rsidR="00996A60" w:rsidRPr="00996A60" w:rsidRDefault="00996A60" w:rsidP="00996A60">
      <w:pPr>
        <w:widowControl w:val="0"/>
        <w:spacing w:after="0" w:line="240" w:lineRule="auto"/>
        <w:ind w:left="0" w:firstLine="0"/>
        <w:jc w:val="right"/>
        <w:rPr>
          <w:rFonts w:ascii="Century" w:hAnsi="Century" w:cs="Times New Roman"/>
          <w:color w:val="auto"/>
          <w:szCs w:val="24"/>
        </w:rPr>
      </w:pPr>
      <w:r w:rsidRPr="00996A60">
        <w:rPr>
          <w:rFonts w:ascii="Century" w:hAnsi="Century" w:cs="Times New Roman" w:hint="eastAsia"/>
          <w:color w:val="auto"/>
          <w:szCs w:val="24"/>
        </w:rPr>
        <w:lastRenderedPageBreak/>
        <w:t>令和　　年　　月　　日</w:t>
      </w:r>
    </w:p>
    <w:p w14:paraId="45F82FAF"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p w14:paraId="5D4A152E" w14:textId="77777777" w:rsidR="00996A60" w:rsidRPr="00996A60" w:rsidRDefault="00996A60" w:rsidP="00996A60">
      <w:pPr>
        <w:widowControl w:val="0"/>
        <w:spacing w:after="0" w:line="240" w:lineRule="auto"/>
        <w:ind w:left="0" w:firstLine="0"/>
        <w:jc w:val="center"/>
        <w:rPr>
          <w:rFonts w:ascii="Century" w:hAnsi="Century" w:cs="Times New Roman"/>
          <w:b/>
          <w:color w:val="auto"/>
          <w:sz w:val="32"/>
          <w:szCs w:val="32"/>
        </w:rPr>
      </w:pPr>
      <w:r w:rsidRPr="00996A60">
        <w:rPr>
          <w:rFonts w:ascii="Century" w:hAnsi="Century" w:cs="Times New Roman" w:hint="eastAsia"/>
          <w:b/>
          <w:color w:val="auto"/>
          <w:sz w:val="32"/>
          <w:szCs w:val="32"/>
        </w:rPr>
        <w:t>同種・同規模契約の実績一覧（国、県、地方公共団体等）</w:t>
      </w:r>
    </w:p>
    <w:p w14:paraId="7E1B5FEC"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p w14:paraId="7B3BD53F" w14:textId="77777777" w:rsidR="00996A60" w:rsidRPr="00996A60" w:rsidRDefault="00996A60" w:rsidP="00996A60">
      <w:pPr>
        <w:widowControl w:val="0"/>
        <w:wordWrap w:val="0"/>
        <w:spacing w:after="0" w:line="240" w:lineRule="auto"/>
        <w:ind w:left="0" w:firstLine="0"/>
        <w:jc w:val="right"/>
        <w:rPr>
          <w:rFonts w:ascii="Century" w:hAnsi="Century" w:cs="Times New Roman"/>
          <w:color w:val="auto"/>
          <w:szCs w:val="24"/>
        </w:rPr>
      </w:pPr>
      <w:r w:rsidRPr="00996A60">
        <w:rPr>
          <w:rFonts w:ascii="Century" w:hAnsi="Century" w:cs="Times New Roman" w:hint="eastAsia"/>
          <w:color w:val="auto"/>
          <w:szCs w:val="24"/>
        </w:rPr>
        <w:t xml:space="preserve">住　　　　所：　　　　　　　　　　　　　　　　　　　　</w:t>
      </w:r>
    </w:p>
    <w:p w14:paraId="4170BD1C" w14:textId="77777777" w:rsidR="00996A60" w:rsidRPr="00996A60" w:rsidRDefault="00996A60" w:rsidP="00996A60">
      <w:pPr>
        <w:widowControl w:val="0"/>
        <w:wordWrap w:val="0"/>
        <w:spacing w:after="0" w:line="240" w:lineRule="auto"/>
        <w:ind w:left="0" w:firstLine="0"/>
        <w:jc w:val="right"/>
        <w:rPr>
          <w:rFonts w:ascii="Century" w:hAnsi="Century" w:cs="Times New Roman"/>
          <w:color w:val="auto"/>
          <w:szCs w:val="24"/>
        </w:rPr>
      </w:pPr>
      <w:r w:rsidRPr="00996A60">
        <w:rPr>
          <w:rFonts w:ascii="Century" w:hAnsi="Century" w:cs="Times New Roman" w:hint="eastAsia"/>
          <w:color w:val="auto"/>
          <w:szCs w:val="24"/>
        </w:rPr>
        <w:t xml:space="preserve">商号又は名称：　　　　　　　　　　　　　　　　　　　　</w:t>
      </w:r>
    </w:p>
    <w:p w14:paraId="1D13B251" w14:textId="77777777" w:rsidR="00996A60" w:rsidRPr="00996A60" w:rsidRDefault="00996A60" w:rsidP="00996A60">
      <w:pPr>
        <w:widowControl w:val="0"/>
        <w:wordWrap w:val="0"/>
        <w:spacing w:after="0" w:line="240" w:lineRule="auto"/>
        <w:ind w:left="0" w:firstLine="0"/>
        <w:jc w:val="right"/>
        <w:rPr>
          <w:rFonts w:ascii="Century" w:hAnsi="Century" w:cs="Times New Roman"/>
          <w:color w:val="auto"/>
          <w:szCs w:val="24"/>
        </w:rPr>
      </w:pPr>
      <w:r w:rsidRPr="00996A60">
        <w:rPr>
          <w:rFonts w:ascii="Century" w:hAnsi="Century" w:cs="Times New Roman" w:hint="eastAsia"/>
          <w:color w:val="auto"/>
          <w:szCs w:val="24"/>
        </w:rPr>
        <w:t xml:space="preserve">氏　　　　名：　　　　　　　　　　　　　　　　　印　　</w:t>
      </w:r>
    </w:p>
    <w:p w14:paraId="17AC8A6C" w14:textId="77777777" w:rsidR="00996A60" w:rsidRPr="00996A60" w:rsidRDefault="00996A60" w:rsidP="00996A60">
      <w:pPr>
        <w:widowControl w:val="0"/>
        <w:spacing w:after="0" w:line="240" w:lineRule="auto"/>
        <w:ind w:left="0" w:firstLine="0"/>
        <w:jc w:val="right"/>
        <w:rPr>
          <w:rFonts w:ascii="Century" w:hAnsi="Century" w:cs="Times New Roman"/>
          <w:color w:val="auto"/>
          <w:szCs w:val="24"/>
        </w:rPr>
      </w:pPr>
    </w:p>
    <w:p w14:paraId="5146FF2A" w14:textId="77777777" w:rsidR="00996A60" w:rsidRPr="00996A60" w:rsidRDefault="00996A60" w:rsidP="00996A60">
      <w:pPr>
        <w:widowControl w:val="0"/>
        <w:spacing w:after="0" w:line="240" w:lineRule="auto"/>
        <w:ind w:left="0" w:firstLine="0"/>
        <w:jc w:val="right"/>
        <w:rPr>
          <w:rFonts w:ascii="Century" w:hAnsi="Century" w:cs="Times New Roman"/>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2834"/>
        <w:gridCol w:w="4405"/>
        <w:gridCol w:w="2628"/>
        <w:gridCol w:w="2632"/>
      </w:tblGrid>
      <w:tr w:rsidR="00996A60" w:rsidRPr="00996A60" w14:paraId="3624D297" w14:textId="77777777" w:rsidTr="00826955">
        <w:tc>
          <w:tcPr>
            <w:tcW w:w="648" w:type="dxa"/>
            <w:shd w:val="clear" w:color="auto" w:fill="auto"/>
          </w:tcPr>
          <w:p w14:paraId="2BB7D55C"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2880" w:type="dxa"/>
            <w:shd w:val="clear" w:color="auto" w:fill="auto"/>
          </w:tcPr>
          <w:p w14:paraId="468101DD"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発注者</w:t>
            </w:r>
          </w:p>
        </w:tc>
        <w:tc>
          <w:tcPr>
            <w:tcW w:w="4482" w:type="dxa"/>
            <w:shd w:val="clear" w:color="auto" w:fill="auto"/>
          </w:tcPr>
          <w:p w14:paraId="5E315426"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件名</w:t>
            </w:r>
          </w:p>
        </w:tc>
        <w:tc>
          <w:tcPr>
            <w:tcW w:w="2670" w:type="dxa"/>
            <w:shd w:val="clear" w:color="auto" w:fill="auto"/>
          </w:tcPr>
          <w:p w14:paraId="25761FFB"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契約期間</w:t>
            </w:r>
          </w:p>
        </w:tc>
        <w:tc>
          <w:tcPr>
            <w:tcW w:w="2670" w:type="dxa"/>
            <w:shd w:val="clear" w:color="auto" w:fill="auto"/>
          </w:tcPr>
          <w:p w14:paraId="3FB5A26C"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契約金額（税込み）</w:t>
            </w:r>
          </w:p>
        </w:tc>
      </w:tr>
      <w:tr w:rsidR="00996A60" w:rsidRPr="00996A60" w14:paraId="2E5779C6" w14:textId="77777777" w:rsidTr="00826955">
        <w:trPr>
          <w:trHeight w:val="701"/>
        </w:trPr>
        <w:tc>
          <w:tcPr>
            <w:tcW w:w="648" w:type="dxa"/>
            <w:shd w:val="clear" w:color="auto" w:fill="auto"/>
            <w:vAlign w:val="center"/>
          </w:tcPr>
          <w:p w14:paraId="3DAFBE07"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１</w:t>
            </w:r>
          </w:p>
        </w:tc>
        <w:tc>
          <w:tcPr>
            <w:tcW w:w="2880" w:type="dxa"/>
            <w:shd w:val="clear" w:color="auto" w:fill="auto"/>
            <w:vAlign w:val="center"/>
          </w:tcPr>
          <w:p w14:paraId="1A19DDD9"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○○県知事</w:t>
            </w:r>
          </w:p>
        </w:tc>
        <w:tc>
          <w:tcPr>
            <w:tcW w:w="4482" w:type="dxa"/>
            <w:shd w:val="clear" w:color="auto" w:fill="auto"/>
            <w:vAlign w:val="center"/>
          </w:tcPr>
          <w:p w14:paraId="6D60965C"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○○○○○○賃貸借</w:t>
            </w:r>
          </w:p>
        </w:tc>
        <w:tc>
          <w:tcPr>
            <w:tcW w:w="2670" w:type="dxa"/>
            <w:shd w:val="clear" w:color="auto" w:fill="auto"/>
            <w:vAlign w:val="center"/>
          </w:tcPr>
          <w:p w14:paraId="2D754108"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○○年○○月○○日</w:t>
            </w:r>
          </w:p>
          <w:p w14:paraId="064CA242"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～○○年○○月○○日</w:t>
            </w:r>
          </w:p>
        </w:tc>
        <w:tc>
          <w:tcPr>
            <w:tcW w:w="2670" w:type="dxa"/>
            <w:shd w:val="clear" w:color="auto" w:fill="auto"/>
            <w:vAlign w:val="center"/>
          </w:tcPr>
          <w:p w14:paraId="44F962FE"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○○○○○○○円</w:t>
            </w:r>
          </w:p>
        </w:tc>
      </w:tr>
      <w:tr w:rsidR="00996A60" w:rsidRPr="00996A60" w14:paraId="36E439F7" w14:textId="77777777" w:rsidTr="00826955">
        <w:trPr>
          <w:trHeight w:val="722"/>
        </w:trPr>
        <w:tc>
          <w:tcPr>
            <w:tcW w:w="648" w:type="dxa"/>
            <w:shd w:val="clear" w:color="auto" w:fill="auto"/>
            <w:vAlign w:val="center"/>
          </w:tcPr>
          <w:p w14:paraId="6CE7700D"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２</w:t>
            </w:r>
          </w:p>
        </w:tc>
        <w:tc>
          <w:tcPr>
            <w:tcW w:w="2880" w:type="dxa"/>
            <w:shd w:val="clear" w:color="auto" w:fill="auto"/>
            <w:vAlign w:val="center"/>
          </w:tcPr>
          <w:p w14:paraId="05C29BBC"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4482" w:type="dxa"/>
            <w:shd w:val="clear" w:color="auto" w:fill="auto"/>
            <w:vAlign w:val="center"/>
          </w:tcPr>
          <w:p w14:paraId="15DD3C43"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2670" w:type="dxa"/>
            <w:shd w:val="clear" w:color="auto" w:fill="auto"/>
            <w:vAlign w:val="center"/>
          </w:tcPr>
          <w:p w14:paraId="635D9C52"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2670" w:type="dxa"/>
            <w:shd w:val="clear" w:color="auto" w:fill="auto"/>
            <w:vAlign w:val="center"/>
          </w:tcPr>
          <w:p w14:paraId="1942E8A8"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r>
      <w:tr w:rsidR="00996A60" w:rsidRPr="00996A60" w14:paraId="1C7C99A2" w14:textId="77777777" w:rsidTr="00826955">
        <w:trPr>
          <w:trHeight w:val="701"/>
        </w:trPr>
        <w:tc>
          <w:tcPr>
            <w:tcW w:w="648" w:type="dxa"/>
            <w:shd w:val="clear" w:color="auto" w:fill="auto"/>
            <w:vAlign w:val="center"/>
          </w:tcPr>
          <w:p w14:paraId="6C9096C3"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３</w:t>
            </w:r>
          </w:p>
        </w:tc>
        <w:tc>
          <w:tcPr>
            <w:tcW w:w="2880" w:type="dxa"/>
            <w:shd w:val="clear" w:color="auto" w:fill="auto"/>
            <w:vAlign w:val="center"/>
          </w:tcPr>
          <w:p w14:paraId="01F4B579"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4482" w:type="dxa"/>
            <w:shd w:val="clear" w:color="auto" w:fill="auto"/>
            <w:vAlign w:val="center"/>
          </w:tcPr>
          <w:p w14:paraId="23E29589"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2670" w:type="dxa"/>
            <w:shd w:val="clear" w:color="auto" w:fill="auto"/>
            <w:vAlign w:val="center"/>
          </w:tcPr>
          <w:p w14:paraId="468F738D"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2670" w:type="dxa"/>
            <w:shd w:val="clear" w:color="auto" w:fill="auto"/>
            <w:vAlign w:val="center"/>
          </w:tcPr>
          <w:p w14:paraId="0850BD58"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r>
      <w:tr w:rsidR="00996A60" w:rsidRPr="00996A60" w14:paraId="052A34A9" w14:textId="77777777" w:rsidTr="00826955">
        <w:trPr>
          <w:trHeight w:val="694"/>
        </w:trPr>
        <w:tc>
          <w:tcPr>
            <w:tcW w:w="648" w:type="dxa"/>
            <w:tcBorders>
              <w:bottom w:val="single" w:sz="4" w:space="0" w:color="auto"/>
            </w:tcBorders>
            <w:shd w:val="clear" w:color="auto" w:fill="auto"/>
            <w:vAlign w:val="center"/>
          </w:tcPr>
          <w:p w14:paraId="731EAC52"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r w:rsidRPr="00996A60">
              <w:rPr>
                <w:rFonts w:ascii="Century" w:hAnsi="Century" w:cs="Times New Roman" w:hint="eastAsia"/>
                <w:color w:val="auto"/>
                <w:szCs w:val="24"/>
              </w:rPr>
              <w:t>４</w:t>
            </w:r>
          </w:p>
        </w:tc>
        <w:tc>
          <w:tcPr>
            <w:tcW w:w="2880" w:type="dxa"/>
            <w:tcBorders>
              <w:bottom w:val="single" w:sz="4" w:space="0" w:color="auto"/>
            </w:tcBorders>
            <w:shd w:val="clear" w:color="auto" w:fill="auto"/>
            <w:vAlign w:val="center"/>
          </w:tcPr>
          <w:p w14:paraId="7AC5C923"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4482" w:type="dxa"/>
            <w:tcBorders>
              <w:bottom w:val="single" w:sz="4" w:space="0" w:color="auto"/>
            </w:tcBorders>
            <w:shd w:val="clear" w:color="auto" w:fill="auto"/>
            <w:vAlign w:val="center"/>
          </w:tcPr>
          <w:p w14:paraId="10C22D97"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2670" w:type="dxa"/>
            <w:tcBorders>
              <w:bottom w:val="single" w:sz="4" w:space="0" w:color="auto"/>
            </w:tcBorders>
            <w:shd w:val="clear" w:color="auto" w:fill="auto"/>
            <w:vAlign w:val="center"/>
          </w:tcPr>
          <w:p w14:paraId="045BC6A9"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c>
          <w:tcPr>
            <w:tcW w:w="2670" w:type="dxa"/>
            <w:tcBorders>
              <w:bottom w:val="single" w:sz="4" w:space="0" w:color="auto"/>
            </w:tcBorders>
            <w:shd w:val="clear" w:color="auto" w:fill="auto"/>
            <w:vAlign w:val="center"/>
          </w:tcPr>
          <w:p w14:paraId="4FE0FBD7" w14:textId="77777777" w:rsidR="00996A60" w:rsidRPr="00996A60" w:rsidRDefault="00996A60" w:rsidP="00996A60">
            <w:pPr>
              <w:widowControl w:val="0"/>
              <w:spacing w:after="0" w:line="240" w:lineRule="auto"/>
              <w:ind w:left="0" w:firstLine="0"/>
              <w:jc w:val="center"/>
              <w:rPr>
                <w:rFonts w:ascii="Century" w:hAnsi="Century" w:cs="Times New Roman"/>
                <w:color w:val="auto"/>
                <w:szCs w:val="24"/>
              </w:rPr>
            </w:pPr>
          </w:p>
        </w:tc>
      </w:tr>
    </w:tbl>
    <w:p w14:paraId="3F32EACC" w14:textId="77777777" w:rsidR="00996A60" w:rsidRPr="00996A60" w:rsidRDefault="00996A60" w:rsidP="00996A60">
      <w:pPr>
        <w:widowControl w:val="0"/>
        <w:numPr>
          <w:ilvl w:val="0"/>
          <w:numId w:val="3"/>
        </w:numPr>
        <w:wordWrap w:val="0"/>
        <w:autoSpaceDE w:val="0"/>
        <w:autoSpaceDN w:val="0"/>
        <w:adjustRightInd w:val="0"/>
        <w:spacing w:after="0" w:line="240" w:lineRule="auto"/>
        <w:jc w:val="both"/>
        <w:textAlignment w:val="center"/>
        <w:rPr>
          <w:rFonts w:ascii="Century" w:hAnsi="Century" w:cs="Times New Roman"/>
          <w:color w:val="auto"/>
          <w:sz w:val="22"/>
        </w:rPr>
      </w:pPr>
      <w:r w:rsidRPr="00996A60">
        <w:rPr>
          <w:rFonts w:ascii="Century" w:hAnsi="Century" w:cs="Times New Roman" w:hint="eastAsia"/>
          <w:color w:val="auto"/>
          <w:sz w:val="22"/>
        </w:rPr>
        <w:t>過去２年以内の実績を複数記載下さい。</w:t>
      </w:r>
    </w:p>
    <w:p w14:paraId="1F665ED1" w14:textId="77777777" w:rsidR="00996A60" w:rsidRPr="00996A60" w:rsidRDefault="00996A60" w:rsidP="00996A60">
      <w:pPr>
        <w:widowControl w:val="0"/>
        <w:numPr>
          <w:ilvl w:val="0"/>
          <w:numId w:val="3"/>
        </w:numPr>
        <w:wordWrap w:val="0"/>
        <w:autoSpaceDE w:val="0"/>
        <w:autoSpaceDN w:val="0"/>
        <w:adjustRightInd w:val="0"/>
        <w:spacing w:after="0" w:line="240" w:lineRule="auto"/>
        <w:jc w:val="both"/>
        <w:textAlignment w:val="center"/>
        <w:rPr>
          <w:rFonts w:ascii="Century" w:hAnsi="Century" w:cs="Times New Roman"/>
          <w:color w:val="auto"/>
          <w:sz w:val="22"/>
        </w:rPr>
      </w:pPr>
      <w:r w:rsidRPr="00996A60">
        <w:rPr>
          <w:rFonts w:ascii="Century" w:hAnsi="Century" w:cs="Times New Roman" w:hint="eastAsia"/>
          <w:color w:val="auto"/>
          <w:sz w:val="22"/>
        </w:rPr>
        <w:t>今回入札の業務と同種・同規模の契約か確認できるものを記載下さい。</w:t>
      </w:r>
    </w:p>
    <w:p w14:paraId="35502F13" w14:textId="77777777" w:rsidR="00996A60" w:rsidRPr="00996A60" w:rsidRDefault="00996A60" w:rsidP="00996A60">
      <w:pPr>
        <w:widowControl w:val="0"/>
        <w:numPr>
          <w:ilvl w:val="0"/>
          <w:numId w:val="3"/>
        </w:numPr>
        <w:wordWrap w:val="0"/>
        <w:autoSpaceDE w:val="0"/>
        <w:autoSpaceDN w:val="0"/>
        <w:adjustRightInd w:val="0"/>
        <w:spacing w:after="0" w:line="240" w:lineRule="auto"/>
        <w:jc w:val="both"/>
        <w:textAlignment w:val="center"/>
        <w:rPr>
          <w:rFonts w:ascii="Century" w:hAnsi="Century" w:cs="Times New Roman"/>
          <w:color w:val="auto"/>
          <w:sz w:val="22"/>
        </w:rPr>
      </w:pPr>
      <w:r w:rsidRPr="00996A60">
        <w:rPr>
          <w:rFonts w:ascii="Century" w:hAnsi="Century" w:cs="Times New Roman" w:hint="eastAsia"/>
          <w:color w:val="auto"/>
          <w:sz w:val="22"/>
        </w:rPr>
        <w:t>発注者については、国（独立行政法人、公社及び公団を含む）又は地方公共団体等に限ります。</w:t>
      </w:r>
    </w:p>
    <w:p w14:paraId="602AB9C0" w14:textId="77777777" w:rsidR="00996A60" w:rsidRPr="00996A60" w:rsidRDefault="00996A60" w:rsidP="00996A60">
      <w:pPr>
        <w:widowControl w:val="0"/>
        <w:numPr>
          <w:ilvl w:val="0"/>
          <w:numId w:val="3"/>
        </w:numPr>
        <w:wordWrap w:val="0"/>
        <w:autoSpaceDE w:val="0"/>
        <w:autoSpaceDN w:val="0"/>
        <w:adjustRightInd w:val="0"/>
        <w:spacing w:after="0" w:line="240" w:lineRule="auto"/>
        <w:jc w:val="both"/>
        <w:textAlignment w:val="center"/>
        <w:rPr>
          <w:rFonts w:ascii="Century" w:hAnsi="Century" w:cs="Times New Roman"/>
          <w:color w:val="auto"/>
          <w:sz w:val="22"/>
        </w:rPr>
      </w:pPr>
      <w:r w:rsidRPr="00996A60">
        <w:rPr>
          <w:rFonts w:ascii="Century" w:hAnsi="Century" w:cs="Times New Roman" w:hint="eastAsia"/>
          <w:color w:val="auto"/>
          <w:sz w:val="22"/>
        </w:rPr>
        <w:t>契約金額は総額を記載下さい。</w:t>
      </w:r>
    </w:p>
    <w:p w14:paraId="6224F063" w14:textId="77777777" w:rsidR="00996A60" w:rsidRPr="00996A60" w:rsidRDefault="00996A60" w:rsidP="00996A60">
      <w:pPr>
        <w:widowControl w:val="0"/>
        <w:numPr>
          <w:ilvl w:val="0"/>
          <w:numId w:val="3"/>
        </w:numPr>
        <w:wordWrap w:val="0"/>
        <w:autoSpaceDE w:val="0"/>
        <w:autoSpaceDN w:val="0"/>
        <w:adjustRightInd w:val="0"/>
        <w:spacing w:after="0" w:line="240" w:lineRule="auto"/>
        <w:jc w:val="both"/>
        <w:textAlignment w:val="center"/>
        <w:rPr>
          <w:rFonts w:ascii="Century" w:hAnsi="Century" w:cs="Times New Roman"/>
          <w:color w:val="auto"/>
          <w:sz w:val="22"/>
        </w:rPr>
      </w:pPr>
      <w:r w:rsidRPr="00996A60">
        <w:rPr>
          <w:rFonts w:ascii="Century" w:hAnsi="Century" w:cs="Times New Roman" w:hint="eastAsia"/>
          <w:color w:val="auto"/>
          <w:sz w:val="22"/>
        </w:rPr>
        <w:t>契約書の写し等を添付下さい。</w:t>
      </w:r>
    </w:p>
    <w:sectPr w:rsidR="00996A60" w:rsidRPr="00996A60" w:rsidSect="000759A4">
      <w:pgSz w:w="16838" w:h="11906" w:orient="landscape" w:code="9"/>
      <w:pgMar w:top="1701" w:right="1985" w:bottom="1134" w:left="1701" w:header="720" w:footer="72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25E30" w14:textId="77777777" w:rsidR="00BC228C" w:rsidRDefault="00BC228C" w:rsidP="00BC228C">
      <w:pPr>
        <w:spacing w:after="0" w:line="240" w:lineRule="auto"/>
      </w:pPr>
      <w:r>
        <w:separator/>
      </w:r>
    </w:p>
  </w:endnote>
  <w:endnote w:type="continuationSeparator" w:id="0">
    <w:p w14:paraId="4154BDC1" w14:textId="77777777" w:rsidR="00BC228C" w:rsidRDefault="00BC228C" w:rsidP="00BC2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icrosoft YaHei">
    <w:panose1 w:val="020B0503020204020204"/>
    <w:charset w:val="86"/>
    <w:family w:val="swiss"/>
    <w:pitch w:val="variable"/>
    <w:sig w:usb0="80000287" w:usb1="2ACF3C50" w:usb2="00000016" w:usb3="00000000" w:csb0="0004001F" w:csb1="00000000"/>
  </w:font>
  <w:font w:name="Century">
    <w:altName w:val="Calisto MT"/>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767DE" w14:textId="77777777" w:rsidR="00BC228C" w:rsidRDefault="00BC228C" w:rsidP="00BC228C">
      <w:pPr>
        <w:spacing w:after="0" w:line="240" w:lineRule="auto"/>
      </w:pPr>
      <w:r>
        <w:separator/>
      </w:r>
    </w:p>
  </w:footnote>
  <w:footnote w:type="continuationSeparator" w:id="0">
    <w:p w14:paraId="3366BCF3" w14:textId="77777777" w:rsidR="00BC228C" w:rsidRDefault="00BC228C" w:rsidP="00BC22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576E70"/>
    <w:multiLevelType w:val="hybridMultilevel"/>
    <w:tmpl w:val="2006D668"/>
    <w:lvl w:ilvl="0" w:tplc="FFFFFFFF">
      <w:start w:val="1"/>
      <w:numFmt w:val="decimal"/>
      <w:lvlText w:val="(%1)"/>
      <w:lvlJc w:val="left"/>
      <w:pPr>
        <w:tabs>
          <w:tab w:val="num" w:pos="375"/>
        </w:tabs>
        <w:ind w:left="375" w:hanging="375"/>
      </w:pPr>
      <w:rPr>
        <w:rFonts w:cs="Times New Roman" w:hint="default"/>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 w15:restartNumberingAfterBreak="0">
    <w:nsid w:val="4B7222C2"/>
    <w:multiLevelType w:val="hybridMultilevel"/>
    <w:tmpl w:val="430C9E68"/>
    <w:lvl w:ilvl="0" w:tplc="66AAF8AE">
      <w:start w:val="1"/>
      <w:numFmt w:val="decimalEnclosedParen"/>
      <w:lvlText w:val="%1"/>
      <w:lvlJc w:val="left"/>
      <w:pPr>
        <w:ind w:left="31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8200C04">
      <w:start w:val="1"/>
      <w:numFmt w:val="lowerLetter"/>
      <w:lvlText w:val="%2"/>
      <w:lvlJc w:val="left"/>
      <w:pPr>
        <w:ind w:left="118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2D252E4">
      <w:start w:val="1"/>
      <w:numFmt w:val="lowerRoman"/>
      <w:lvlText w:val="%3"/>
      <w:lvlJc w:val="left"/>
      <w:pPr>
        <w:ind w:left="190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F662436">
      <w:start w:val="1"/>
      <w:numFmt w:val="decimal"/>
      <w:lvlText w:val="%4"/>
      <w:lvlJc w:val="left"/>
      <w:pPr>
        <w:ind w:left="26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FE42B96">
      <w:start w:val="1"/>
      <w:numFmt w:val="lowerLetter"/>
      <w:lvlText w:val="%5"/>
      <w:lvlJc w:val="left"/>
      <w:pPr>
        <w:ind w:left="334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3805802">
      <w:start w:val="1"/>
      <w:numFmt w:val="lowerRoman"/>
      <w:lvlText w:val="%6"/>
      <w:lvlJc w:val="left"/>
      <w:pPr>
        <w:ind w:left="406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9389782">
      <w:start w:val="1"/>
      <w:numFmt w:val="decimal"/>
      <w:lvlText w:val="%7"/>
      <w:lvlJc w:val="left"/>
      <w:pPr>
        <w:ind w:left="478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E247CF4">
      <w:start w:val="1"/>
      <w:numFmt w:val="lowerLetter"/>
      <w:lvlText w:val="%8"/>
      <w:lvlJc w:val="left"/>
      <w:pPr>
        <w:ind w:left="550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0EE0486">
      <w:start w:val="1"/>
      <w:numFmt w:val="lowerRoman"/>
      <w:lvlText w:val="%9"/>
      <w:lvlJc w:val="left"/>
      <w:pPr>
        <w:ind w:left="62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5FFE52E7"/>
    <w:multiLevelType w:val="hybridMultilevel"/>
    <w:tmpl w:val="5590F652"/>
    <w:lvl w:ilvl="0" w:tplc="31029E74">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C9E8EA0">
      <w:start w:val="1"/>
      <w:numFmt w:val="decimalEnclosedParen"/>
      <w:lvlText w:val="%2"/>
      <w:lvlJc w:val="left"/>
      <w:pPr>
        <w:ind w:left="61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CB41A9A">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4846D60">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258DF18">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BA67BF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4BC5536">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4A4D204">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57EAF4C">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206920123">
    <w:abstractNumId w:val="2"/>
  </w:num>
  <w:num w:numId="2" w16cid:durableId="909727200">
    <w:abstractNumId w:val="1"/>
  </w:num>
  <w:num w:numId="3" w16cid:durableId="1741053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8B9"/>
    <w:rsid w:val="00177DD2"/>
    <w:rsid w:val="001F1D32"/>
    <w:rsid w:val="002F2885"/>
    <w:rsid w:val="00572BF2"/>
    <w:rsid w:val="0076793C"/>
    <w:rsid w:val="00996A60"/>
    <w:rsid w:val="00B74EE7"/>
    <w:rsid w:val="00BC228C"/>
    <w:rsid w:val="00CF48B9"/>
    <w:rsid w:val="00F134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397258"/>
  <w15:docId w15:val="{33AEF734-243F-4B7A-9EC3-F32DA00C8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71" w:line="265" w:lineRule="auto"/>
      <w:ind w:left="10"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after="385" w:line="259" w:lineRule="auto"/>
      <w:ind w:right="3592"/>
      <w:jc w:val="right"/>
      <w:outlineLvl w:val="0"/>
    </w:pPr>
    <w:rPr>
      <w:rFonts w:ascii="Microsoft YaHei" w:eastAsia="Microsoft YaHei" w:hAnsi="Microsoft YaHei" w:cs="Microsoft YaHei"/>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Microsoft YaHei" w:eastAsia="Microsoft YaHei" w:hAnsi="Microsoft YaHei" w:cs="Microsoft YaHei"/>
      <w:color w:val="000000"/>
      <w:sz w:val="3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BC228C"/>
    <w:pPr>
      <w:tabs>
        <w:tab w:val="center" w:pos="4252"/>
        <w:tab w:val="right" w:pos="8504"/>
      </w:tabs>
      <w:snapToGrid w:val="0"/>
    </w:pPr>
  </w:style>
  <w:style w:type="character" w:customStyle="1" w:styleId="a4">
    <w:name w:val="ヘッダー (文字)"/>
    <w:basedOn w:val="a0"/>
    <w:link w:val="a3"/>
    <w:uiPriority w:val="99"/>
    <w:rsid w:val="00BC228C"/>
    <w:rPr>
      <w:rFonts w:ascii="ＭＳ 明朝" w:eastAsia="ＭＳ 明朝" w:hAnsi="ＭＳ 明朝" w:cs="ＭＳ 明朝"/>
      <w:color w:val="000000"/>
    </w:rPr>
  </w:style>
  <w:style w:type="paragraph" w:styleId="a5">
    <w:name w:val="footer"/>
    <w:basedOn w:val="a"/>
    <w:link w:val="a6"/>
    <w:uiPriority w:val="99"/>
    <w:unhideWhenUsed/>
    <w:rsid w:val="00BC228C"/>
    <w:pPr>
      <w:tabs>
        <w:tab w:val="center" w:pos="4252"/>
        <w:tab w:val="right" w:pos="8504"/>
      </w:tabs>
      <w:snapToGrid w:val="0"/>
    </w:pPr>
  </w:style>
  <w:style w:type="character" w:customStyle="1" w:styleId="a6">
    <w:name w:val="フッター (文字)"/>
    <w:basedOn w:val="a0"/>
    <w:link w:val="a5"/>
    <w:uiPriority w:val="99"/>
    <w:rsid w:val="00BC228C"/>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171</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04_R1入札保証金説明書（別紙４）</vt:lpstr>
    </vt:vector>
  </TitlesOfParts>
  <Company>-</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04_R1入札保証金説明書（別紙４）</dc:title>
  <dc:subject/>
  <dc:creator>miyagsu</dc:creator>
  <cp:keywords/>
  <cp:lastModifiedBy>前里　理江</cp:lastModifiedBy>
  <cp:revision>7</cp:revision>
  <cp:lastPrinted>2025-06-25T12:31:00Z</cp:lastPrinted>
  <dcterms:created xsi:type="dcterms:W3CDTF">2019-11-29T09:05:00Z</dcterms:created>
  <dcterms:modified xsi:type="dcterms:W3CDTF">2025-06-26T03:04:00Z</dcterms:modified>
</cp:coreProperties>
</file>