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D0" w:rsidRDefault="00BD4797">
      <w:pPr>
        <w:rPr>
          <w:rFonts w:hint="default"/>
        </w:rPr>
      </w:pPr>
      <w:r>
        <w:rPr>
          <w:rFonts w:ascii="ＭＳ 明朝" w:hAnsi="ＭＳ 明朝"/>
        </w:rPr>
        <w:t>(</w:t>
      </w:r>
      <w:r w:rsidR="00150F7B">
        <w:t>別紙１</w:t>
      </w:r>
      <w:r>
        <w:rPr>
          <w:rFonts w:ascii="ＭＳ 明朝" w:hAnsi="ＭＳ 明朝"/>
        </w:rPr>
        <w:t>)</w:t>
      </w:r>
    </w:p>
    <w:p w:rsidR="004B76D6" w:rsidRDefault="004B76D6">
      <w:pPr>
        <w:jc w:val="center"/>
        <w:rPr>
          <w:rFonts w:hint="default"/>
        </w:rPr>
      </w:pPr>
    </w:p>
    <w:p w:rsidR="00310ED0" w:rsidRPr="004B76D6" w:rsidRDefault="004B76D6">
      <w:pPr>
        <w:jc w:val="center"/>
        <w:rPr>
          <w:rFonts w:hint="default"/>
          <w:sz w:val="32"/>
        </w:rPr>
      </w:pPr>
      <w:r w:rsidRPr="004B76D6">
        <w:rPr>
          <w:sz w:val="32"/>
        </w:rPr>
        <w:t>参</w:t>
      </w:r>
      <w:r>
        <w:rPr>
          <w:sz w:val="32"/>
        </w:rPr>
        <w:t xml:space="preserve">　</w:t>
      </w:r>
      <w:r w:rsidRPr="004B76D6">
        <w:rPr>
          <w:sz w:val="32"/>
        </w:rPr>
        <w:t>加</w:t>
      </w:r>
      <w:r>
        <w:rPr>
          <w:sz w:val="32"/>
        </w:rPr>
        <w:t xml:space="preserve">　</w:t>
      </w:r>
      <w:r w:rsidR="00FF10E8">
        <w:rPr>
          <w:sz w:val="32"/>
        </w:rPr>
        <w:t>辞　退　届</w:t>
      </w:r>
    </w:p>
    <w:p w:rsidR="00310ED0" w:rsidRDefault="00310ED0">
      <w:pPr>
        <w:rPr>
          <w:rFonts w:hint="default"/>
        </w:rPr>
      </w:pPr>
    </w:p>
    <w:p w:rsidR="00FF10E8" w:rsidRPr="0078727D" w:rsidRDefault="00FF10E8">
      <w:pPr>
        <w:rPr>
          <w:rFonts w:hint="default"/>
        </w:rPr>
      </w:pPr>
    </w:p>
    <w:p w:rsidR="00310ED0" w:rsidRDefault="007E0B5D">
      <w:pPr>
        <w:wordWrap w:val="0"/>
        <w:ind w:left="5315"/>
        <w:jc w:val="right"/>
        <w:rPr>
          <w:rFonts w:hint="default"/>
        </w:rPr>
      </w:pPr>
      <w:r>
        <w:t>令和</w:t>
      </w:r>
      <w:r w:rsidR="00BD4797">
        <w:t xml:space="preserve">　　年　　月　　日</w:t>
      </w:r>
    </w:p>
    <w:p w:rsidR="004B76D6" w:rsidRDefault="004B76D6">
      <w:pPr>
        <w:rPr>
          <w:rFonts w:hint="default"/>
        </w:rPr>
      </w:pPr>
    </w:p>
    <w:p w:rsidR="00FF10E8" w:rsidRDefault="00FF10E8">
      <w:pPr>
        <w:rPr>
          <w:rFonts w:hint="default"/>
        </w:rPr>
      </w:pPr>
    </w:p>
    <w:p w:rsidR="00310ED0" w:rsidRDefault="00AD3C58">
      <w:pPr>
        <w:rPr>
          <w:rFonts w:hint="default"/>
        </w:rPr>
      </w:pPr>
      <w:r>
        <w:t xml:space="preserve">沖縄県立那覇みらい支援学校長　</w:t>
      </w:r>
      <w:r w:rsidR="00BD4797">
        <w:t>殿</w:t>
      </w:r>
    </w:p>
    <w:p w:rsidR="00BD4797" w:rsidRDefault="00BD4797">
      <w:pPr>
        <w:rPr>
          <w:rFonts w:hint="default"/>
        </w:rPr>
      </w:pPr>
    </w:p>
    <w:p w:rsidR="004B76D6" w:rsidRDefault="004B76D6">
      <w:pPr>
        <w:rPr>
          <w:rFonts w:hint="default"/>
        </w:rPr>
      </w:pPr>
    </w:p>
    <w:p w:rsidR="00FF10E8" w:rsidRPr="004B76D6" w:rsidRDefault="00FF10E8">
      <w:pPr>
        <w:rPr>
          <w:rFonts w:hint="default"/>
        </w:rPr>
      </w:pPr>
      <w:bookmarkStart w:id="0" w:name="_GoBack"/>
      <w:bookmarkEnd w:id="0"/>
    </w:p>
    <w:p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住　　所</w:t>
      </w:r>
    </w:p>
    <w:p w:rsidR="00310ED0" w:rsidRDefault="00BD4797">
      <w:pPr>
        <w:rPr>
          <w:rFonts w:hint="default"/>
        </w:rPr>
      </w:pPr>
      <w:r>
        <w:t xml:space="preserve">　　　　　　　　　　　　　　　　　　　　</w:t>
      </w:r>
    </w:p>
    <w:p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氏名又は名称</w:t>
      </w:r>
    </w:p>
    <w:p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及び代表者名</w:t>
      </w:r>
      <w:r>
        <w:t xml:space="preserve">　</w:t>
      </w:r>
      <w:r>
        <w:rPr>
          <w:spacing w:val="-1"/>
        </w:rPr>
        <w:t xml:space="preserve">       </w:t>
      </w:r>
      <w:r>
        <w:t xml:space="preserve">　　　　　</w:t>
      </w:r>
      <w:r w:rsidR="004B76D6">
        <w:t xml:space="preserve">　　　</w:t>
      </w:r>
      <w:r>
        <w:t xml:space="preserve">　　印</w:t>
      </w:r>
    </w:p>
    <w:p w:rsidR="00310ED0" w:rsidRDefault="00BD4797">
      <w:pPr>
        <w:rPr>
          <w:rFonts w:hint="default"/>
        </w:rPr>
      </w:pPr>
      <w:r>
        <w:rPr>
          <w:spacing w:val="-1"/>
        </w:rPr>
        <w:t xml:space="preserve">                     </w:t>
      </w:r>
      <w:r>
        <w:rPr>
          <w:spacing w:val="-1"/>
        </w:rPr>
        <w:t xml:space="preserve">　</w:t>
      </w:r>
      <w:r>
        <w:rPr>
          <w:spacing w:val="-1"/>
        </w:rPr>
        <w:t xml:space="preserve">            </w:t>
      </w:r>
      <w:r w:rsidRPr="0078727D">
        <w:t>電</w:t>
      </w:r>
      <w:r w:rsidR="0078727D">
        <w:t xml:space="preserve"> </w:t>
      </w:r>
      <w:r w:rsidRPr="0078727D">
        <w:t>話</w:t>
      </w:r>
      <w:r w:rsidR="0078727D">
        <w:t xml:space="preserve"> </w:t>
      </w:r>
      <w:r w:rsidRPr="0078727D">
        <w:t>番</w:t>
      </w:r>
      <w:r w:rsidR="0078727D">
        <w:t xml:space="preserve"> </w:t>
      </w:r>
      <w:r w:rsidRPr="0078727D">
        <w:t>号</w:t>
      </w:r>
    </w:p>
    <w:p w:rsidR="00310ED0" w:rsidRDefault="00310ED0">
      <w:pPr>
        <w:rPr>
          <w:rFonts w:hint="default"/>
        </w:rPr>
      </w:pPr>
    </w:p>
    <w:p w:rsidR="004B76D6" w:rsidRDefault="004B76D6">
      <w:pPr>
        <w:rPr>
          <w:rFonts w:hint="default"/>
        </w:rPr>
      </w:pPr>
    </w:p>
    <w:p w:rsidR="00FF10E8" w:rsidRDefault="00FF10E8">
      <w:pPr>
        <w:rPr>
          <w:rFonts w:hint="default"/>
        </w:rPr>
      </w:pPr>
    </w:p>
    <w:p w:rsidR="0078727D" w:rsidRDefault="00BD4797" w:rsidP="0078727D">
      <w:pPr>
        <w:rPr>
          <w:rFonts w:hint="default"/>
        </w:rPr>
      </w:pPr>
      <w:r>
        <w:t xml:space="preserve">　</w:t>
      </w:r>
      <w:r w:rsidR="00FF10E8">
        <w:t>令和　年　月　日で参加申請を行った那覇みらい支援学校</w:t>
      </w:r>
      <w:r w:rsidR="00D6248B">
        <w:t>給食調理</w:t>
      </w:r>
      <w:r w:rsidR="00840A33">
        <w:t>等</w:t>
      </w:r>
      <w:r w:rsidR="00D6248B">
        <w:t>業務委託</w:t>
      </w:r>
      <w:r w:rsidR="00FF10E8">
        <w:t>に係る</w:t>
      </w:r>
      <w:r w:rsidR="004B76D6">
        <w:t>公募型プロポーザル</w:t>
      </w:r>
      <w:r w:rsidR="0078727D">
        <w:t>に</w:t>
      </w:r>
      <w:r w:rsidR="00FF10E8">
        <w:t>ついて、参加を辞退したいため届出ます。</w:t>
      </w:r>
    </w:p>
    <w:p w:rsidR="00FF10E8" w:rsidRDefault="00FF10E8" w:rsidP="0078727D">
      <w:pPr>
        <w:rPr>
          <w:rFonts w:hint="default"/>
        </w:rPr>
      </w:pPr>
    </w:p>
    <w:p w:rsidR="00FF10E8" w:rsidRPr="004B76D6" w:rsidRDefault="00FF10E8" w:rsidP="0078727D">
      <w:pPr>
        <w:rPr>
          <w:rFonts w:hint="default"/>
        </w:rPr>
      </w:pPr>
    </w:p>
    <w:sectPr w:rsidR="00FF10E8" w:rsidRPr="004B76D6" w:rsidSect="00AD0311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0B5" w:rsidRDefault="00C540B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C540B5" w:rsidRDefault="00C540B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0B5" w:rsidRDefault="00C540B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C540B5" w:rsidRDefault="00C540B5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C3EB8"/>
    <w:multiLevelType w:val="hybridMultilevel"/>
    <w:tmpl w:val="06264B0E"/>
    <w:lvl w:ilvl="0" w:tplc="68AAD0E2">
      <w:start w:val="1"/>
      <w:numFmt w:val="decimalEnclosedCircle"/>
      <w:lvlText w:val="%1"/>
      <w:lvlJc w:val="left"/>
      <w:pPr>
        <w:ind w:left="8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8" w:hanging="420"/>
      </w:pPr>
    </w:lvl>
  </w:abstractNum>
  <w:abstractNum w:abstractNumId="1" w15:restartNumberingAfterBreak="0">
    <w:nsid w:val="3BF60E0A"/>
    <w:multiLevelType w:val="hybridMultilevel"/>
    <w:tmpl w:val="794CF130"/>
    <w:lvl w:ilvl="0" w:tplc="04090001">
      <w:start w:val="1"/>
      <w:numFmt w:val="bullet"/>
      <w:lvlText w:val=""/>
      <w:lvlJc w:val="left"/>
      <w:pPr>
        <w:ind w:left="8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8" w:hanging="420"/>
      </w:pPr>
      <w:rPr>
        <w:rFonts w:ascii="Wingdings" w:hAnsi="Wingdings" w:hint="default"/>
      </w:rPr>
    </w:lvl>
  </w:abstractNum>
  <w:abstractNum w:abstractNumId="2" w15:restartNumberingAfterBreak="0">
    <w:nsid w:val="5B1913EA"/>
    <w:multiLevelType w:val="hybridMultilevel"/>
    <w:tmpl w:val="FA9E2E36"/>
    <w:lvl w:ilvl="0" w:tplc="9782C916">
      <w:start w:val="1"/>
      <w:numFmt w:val="decimalEnclosedCircle"/>
      <w:lvlText w:val="%1"/>
      <w:lvlJc w:val="left"/>
      <w:pPr>
        <w:ind w:left="8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8" w:hanging="420"/>
      </w:pPr>
    </w:lvl>
  </w:abstractNum>
  <w:abstractNum w:abstractNumId="3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4" w15:restartNumberingAfterBreak="0">
    <w:nsid w:val="6E712823"/>
    <w:multiLevelType w:val="hybridMultilevel"/>
    <w:tmpl w:val="07D6ECCE"/>
    <w:lvl w:ilvl="0" w:tplc="119CF2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6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9"/>
  <w:hyphenationZone w:val="0"/>
  <w:drawingGridHorizontalSpacing w:val="23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D0"/>
    <w:rsid w:val="00023FB3"/>
    <w:rsid w:val="000829EF"/>
    <w:rsid w:val="00097494"/>
    <w:rsid w:val="000977D0"/>
    <w:rsid w:val="000A2350"/>
    <w:rsid w:val="00150F7B"/>
    <w:rsid w:val="00174A21"/>
    <w:rsid w:val="001A5E4A"/>
    <w:rsid w:val="001C03DC"/>
    <w:rsid w:val="001F4153"/>
    <w:rsid w:val="002048DD"/>
    <w:rsid w:val="00290608"/>
    <w:rsid w:val="002926D4"/>
    <w:rsid w:val="00293033"/>
    <w:rsid w:val="00297F4C"/>
    <w:rsid w:val="00310ED0"/>
    <w:rsid w:val="003C43DC"/>
    <w:rsid w:val="003E62A8"/>
    <w:rsid w:val="00462660"/>
    <w:rsid w:val="004B76D6"/>
    <w:rsid w:val="004C4960"/>
    <w:rsid w:val="005A16BD"/>
    <w:rsid w:val="0064362F"/>
    <w:rsid w:val="0065545A"/>
    <w:rsid w:val="00683D50"/>
    <w:rsid w:val="006C7602"/>
    <w:rsid w:val="00755296"/>
    <w:rsid w:val="0078727D"/>
    <w:rsid w:val="007D2C0C"/>
    <w:rsid w:val="007E0B5D"/>
    <w:rsid w:val="00840A33"/>
    <w:rsid w:val="00853A7B"/>
    <w:rsid w:val="00925AA4"/>
    <w:rsid w:val="00930264"/>
    <w:rsid w:val="009C3163"/>
    <w:rsid w:val="009E5AD0"/>
    <w:rsid w:val="00A35298"/>
    <w:rsid w:val="00AB3149"/>
    <w:rsid w:val="00AD0311"/>
    <w:rsid w:val="00AD3C58"/>
    <w:rsid w:val="00B36EBE"/>
    <w:rsid w:val="00B51540"/>
    <w:rsid w:val="00B607BD"/>
    <w:rsid w:val="00B66330"/>
    <w:rsid w:val="00B66909"/>
    <w:rsid w:val="00BD4797"/>
    <w:rsid w:val="00C31789"/>
    <w:rsid w:val="00C540B5"/>
    <w:rsid w:val="00C97BA5"/>
    <w:rsid w:val="00CC3AEA"/>
    <w:rsid w:val="00D6248B"/>
    <w:rsid w:val="00DC0EC5"/>
    <w:rsid w:val="00E0061A"/>
    <w:rsid w:val="00E32914"/>
    <w:rsid w:val="00EE3C57"/>
    <w:rsid w:val="00EE70E1"/>
    <w:rsid w:val="00EF0526"/>
    <w:rsid w:val="00F006B5"/>
    <w:rsid w:val="00F244B4"/>
    <w:rsid w:val="00F81BB2"/>
    <w:rsid w:val="00FA4648"/>
    <w:rsid w:val="00FC0364"/>
    <w:rsid w:val="00FC4D65"/>
    <w:rsid w:val="00FF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B31AEB"/>
  <w15:docId w15:val="{F3DE1CC2-A538-4FBA-9ED5-3A2AA42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A46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464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B76D6"/>
    <w:pPr>
      <w:jc w:val="center"/>
    </w:pPr>
    <w:rPr>
      <w:rFonts w:hint="default"/>
    </w:rPr>
  </w:style>
  <w:style w:type="character" w:customStyle="1" w:styleId="ab">
    <w:name w:val="記 (文字)"/>
    <w:basedOn w:val="a0"/>
    <w:link w:val="aa"/>
    <w:uiPriority w:val="99"/>
    <w:rsid w:val="004B76D6"/>
    <w:rPr>
      <w:rFonts w:ascii="Times New Roman" w:hAnsi="Times New Roman"/>
      <w:color w:val="000000"/>
      <w:sz w:val="24"/>
    </w:rPr>
  </w:style>
  <w:style w:type="paragraph" w:styleId="ac">
    <w:name w:val="Closing"/>
    <w:basedOn w:val="a"/>
    <w:link w:val="ad"/>
    <w:uiPriority w:val="99"/>
    <w:unhideWhenUsed/>
    <w:rsid w:val="004B76D6"/>
    <w:pPr>
      <w:jc w:val="right"/>
    </w:pPr>
    <w:rPr>
      <w:rFonts w:hint="default"/>
    </w:rPr>
  </w:style>
  <w:style w:type="character" w:customStyle="1" w:styleId="ad">
    <w:name w:val="結語 (文字)"/>
    <w:basedOn w:val="a0"/>
    <w:link w:val="ac"/>
    <w:uiPriority w:val="99"/>
    <w:rsid w:val="004B76D6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13</cp:revision>
  <cp:lastPrinted>2024-02-13T01:20:00Z</cp:lastPrinted>
  <dcterms:created xsi:type="dcterms:W3CDTF">2022-01-11T04:51:00Z</dcterms:created>
  <dcterms:modified xsi:type="dcterms:W3CDTF">2024-02-13T01:20:00Z</dcterms:modified>
</cp:coreProperties>
</file>