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FA6CF" w14:textId="77777777" w:rsidR="00E41183" w:rsidRPr="00490ABA" w:rsidRDefault="00A07056" w:rsidP="00E41183">
      <w:pPr>
        <w:overflowPunct w:val="0"/>
        <w:textAlignment w:val="baseline"/>
        <w:rPr>
          <w:rFonts w:ascii="ＭＳ ゴシック" w:eastAsia="ＭＳ ゴシック" w:hAnsi="ＭＳ ゴシック" w:cs="ＭＳ 明朝"/>
          <w:kern w:val="0"/>
          <w:szCs w:val="21"/>
        </w:rPr>
      </w:pPr>
      <w:r w:rsidRPr="00490ABA">
        <w:rPr>
          <w:rFonts w:ascii="ＭＳ ゴシック" w:eastAsia="ＭＳ ゴシック" w:hAnsi="ＭＳ ゴシック" w:cs="ＭＳ 明朝" w:hint="eastAsia"/>
          <w:kern w:val="0"/>
          <w:szCs w:val="21"/>
        </w:rPr>
        <w:t>(</w:t>
      </w:r>
      <w:r w:rsidR="00383F47">
        <w:rPr>
          <w:rFonts w:ascii="ＭＳ ゴシック" w:eastAsia="ＭＳ ゴシック" w:hAnsi="ＭＳ ゴシック" w:cs="ＭＳ 明朝" w:hint="eastAsia"/>
          <w:kern w:val="0"/>
          <w:szCs w:val="21"/>
        </w:rPr>
        <w:t>様式６</w:t>
      </w:r>
      <w:r w:rsidRPr="00490ABA">
        <w:rPr>
          <w:rFonts w:ascii="ＭＳ ゴシック" w:eastAsia="ＭＳ ゴシック" w:hAnsi="ＭＳ ゴシック" w:cs="ＭＳ 明朝" w:hint="eastAsia"/>
          <w:kern w:val="0"/>
          <w:szCs w:val="21"/>
        </w:rPr>
        <w:t>)</w:t>
      </w:r>
    </w:p>
    <w:p w14:paraId="085F37E8" w14:textId="77777777" w:rsidR="00E41183" w:rsidRPr="00490ABA" w:rsidRDefault="00E41183" w:rsidP="00E41183">
      <w:pPr>
        <w:overflowPunct w:val="0"/>
        <w:jc w:val="righ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22"/>
          <w:szCs w:val="22"/>
        </w:rPr>
        <w:t xml:space="preserve">令和　　年　　月　　日　</w:t>
      </w:r>
    </w:p>
    <w:p w14:paraId="47F0778D" w14:textId="77777777" w:rsidR="00E41183" w:rsidRPr="00490ABA" w:rsidRDefault="00E41183" w:rsidP="00E41183">
      <w:pPr>
        <w:overflowPunct w:val="0"/>
        <w:jc w:val="center"/>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32"/>
          <w:szCs w:val="32"/>
        </w:rPr>
        <w:t>誓　　約　　書</w:t>
      </w:r>
    </w:p>
    <w:p w14:paraId="6F2745DE"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沖縄県知事　殿</w:t>
      </w:r>
    </w:p>
    <w:p w14:paraId="50B05A32"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p>
    <w:p w14:paraId="18811672" w14:textId="77777777" w:rsidR="00E41183" w:rsidRPr="00490ABA" w:rsidRDefault="00E41183" w:rsidP="00E41183">
      <w:pPr>
        <w:overflowPunct w:val="0"/>
        <w:ind w:right="420" w:firstLineChars="2350" w:firstLine="4935"/>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住　　所　　　　　　　　　　　　　　　</w:t>
      </w:r>
    </w:p>
    <w:p w14:paraId="2B46C492" w14:textId="77777777" w:rsidR="00E41183" w:rsidRPr="00490ABA" w:rsidRDefault="00E41183" w:rsidP="00E41183">
      <w:pPr>
        <w:overflowPunct w:val="0"/>
        <w:ind w:right="840" w:firstLineChars="2350" w:firstLine="4935"/>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法人名　　　　　　　　　　　　　　　</w:t>
      </w:r>
    </w:p>
    <w:p w14:paraId="54EFCE82" w14:textId="77777777" w:rsidR="00E41183" w:rsidRPr="00490ABA" w:rsidRDefault="00E41183" w:rsidP="00E41183">
      <w:pPr>
        <w:overflowPunct w:val="0"/>
        <w:jc w:val="righ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代表者名　　　　　　　　　　　　印　　</w:t>
      </w:r>
    </w:p>
    <w:p w14:paraId="0ED23748"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p>
    <w:p w14:paraId="319F87C5"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p>
    <w:p w14:paraId="50285666" w14:textId="4D900AF8" w:rsidR="00E41183" w:rsidRPr="00490ABA" w:rsidRDefault="001F5F86" w:rsidP="00E41183">
      <w:pPr>
        <w:overflowPunct w:val="0"/>
        <w:jc w:val="lef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w:t>
      </w:r>
      <w:r w:rsidR="00E41183" w:rsidRPr="00490ABA">
        <w:rPr>
          <w:rFonts w:ascii="ＭＳ ゴシック" w:eastAsia="ＭＳ ゴシック" w:hAnsi="ＭＳ ゴシック" w:cs="ＭＳ 明朝" w:hint="eastAsia"/>
          <w:kern w:val="0"/>
          <w:szCs w:val="21"/>
        </w:rPr>
        <w:t>令和</w:t>
      </w:r>
      <w:r w:rsidR="00706EB9">
        <w:rPr>
          <w:rFonts w:ascii="ＭＳ ゴシック" w:eastAsia="ＭＳ ゴシック" w:hAnsi="ＭＳ ゴシック" w:cs="ＭＳ 明朝" w:hint="eastAsia"/>
          <w:kern w:val="0"/>
          <w:szCs w:val="21"/>
        </w:rPr>
        <w:t>７</w:t>
      </w:r>
      <w:r w:rsidR="00E41183" w:rsidRPr="00490ABA">
        <w:rPr>
          <w:rFonts w:ascii="ＭＳ ゴシック" w:eastAsia="ＭＳ ゴシック" w:hAnsi="ＭＳ ゴシック" w:cs="ＭＳ 明朝" w:hint="eastAsia"/>
          <w:kern w:val="0"/>
          <w:szCs w:val="21"/>
        </w:rPr>
        <w:t>年度</w:t>
      </w:r>
      <w:r w:rsidR="00522D32" w:rsidRPr="00490ABA">
        <w:rPr>
          <w:rFonts w:ascii="ＭＳ ゴシック" w:eastAsia="ＭＳ ゴシック" w:hAnsi="ＭＳ ゴシック" w:cs="ＭＳ 明朝" w:hint="eastAsia"/>
          <w:kern w:val="0"/>
          <w:szCs w:val="21"/>
        </w:rPr>
        <w:t>基地環境問題に関する</w:t>
      </w:r>
      <w:r w:rsidR="00E41183" w:rsidRPr="00490ABA">
        <w:rPr>
          <w:rFonts w:ascii="ＭＳ ゴシック" w:eastAsia="ＭＳ ゴシック" w:hAnsi="ＭＳ ゴシック" w:cs="ＭＳ 明朝" w:hint="eastAsia"/>
          <w:kern w:val="0"/>
          <w:szCs w:val="21"/>
        </w:rPr>
        <w:t>人材育成業務</w:t>
      </w:r>
      <w:r w:rsidRPr="00490ABA">
        <w:rPr>
          <w:rFonts w:ascii="ＭＳ ゴシック" w:eastAsia="ＭＳ ゴシック" w:hAnsi="ＭＳ ゴシック" w:cs="ＭＳ 明朝" w:hint="eastAsia"/>
          <w:kern w:val="0"/>
          <w:szCs w:val="21"/>
        </w:rPr>
        <w:t>」</w:t>
      </w:r>
      <w:r w:rsidR="00E41183" w:rsidRPr="00490ABA">
        <w:rPr>
          <w:rFonts w:ascii="ＭＳ ゴシック" w:eastAsia="ＭＳ ゴシック" w:hAnsi="ＭＳ ゴシック" w:cs="ＭＳ 明朝" w:hint="eastAsia"/>
          <w:kern w:val="0"/>
          <w:szCs w:val="21"/>
        </w:rPr>
        <w:t xml:space="preserve">企画提案公募への参加申請を行うにあたり、下記のことを誓約します。　　　　　　　　　　　　　　　　　　　　　　　　　　　　　　</w:t>
      </w:r>
    </w:p>
    <w:p w14:paraId="36876BFC"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p>
    <w:p w14:paraId="04466FBA" w14:textId="77777777" w:rsidR="00E41183" w:rsidRPr="00490ABA" w:rsidRDefault="00E41183" w:rsidP="00E41183">
      <w:pPr>
        <w:overflowPunct w:val="0"/>
        <w:jc w:val="center"/>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記</w:t>
      </w:r>
    </w:p>
    <w:p w14:paraId="1D38E97F"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p>
    <w:p w14:paraId="2B626615"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１</w:t>
      </w:r>
      <w:r w:rsidR="0070115D" w:rsidRPr="0070115D">
        <w:rPr>
          <w:rFonts w:ascii="ＭＳ ゴシック" w:eastAsia="ＭＳ ゴシック" w:hAnsi="ＭＳ ゴシック" w:cs="ＭＳ 明朝" w:hint="eastAsia"/>
          <w:kern w:val="0"/>
          <w:szCs w:val="21"/>
        </w:rPr>
        <w:t xml:space="preserve">　地方自治法施行令（昭和22年政令第16号）第167条の４第１項各号に該当しない。</w:t>
      </w:r>
    </w:p>
    <w:p w14:paraId="78F30F43"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２</w:t>
      </w:r>
      <w:r w:rsidR="0070115D" w:rsidRPr="0070115D">
        <w:rPr>
          <w:rFonts w:ascii="ＭＳ ゴシック" w:eastAsia="ＭＳ ゴシック" w:hAnsi="ＭＳ ゴシック" w:cs="ＭＳ 明朝" w:hint="eastAsia"/>
          <w:kern w:val="0"/>
          <w:szCs w:val="21"/>
        </w:rPr>
        <w:t xml:space="preserve">　本県の指名停止処分等を受けていない。</w:t>
      </w:r>
    </w:p>
    <w:p w14:paraId="1F9D832A"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３</w:t>
      </w:r>
      <w:r w:rsidR="0070115D" w:rsidRPr="0070115D">
        <w:rPr>
          <w:rFonts w:ascii="ＭＳ ゴシック" w:eastAsia="ＭＳ ゴシック" w:hAnsi="ＭＳ ゴシック" w:cs="ＭＳ 明朝" w:hint="eastAsia"/>
          <w:kern w:val="0"/>
          <w:szCs w:val="21"/>
        </w:rPr>
        <w:t xml:space="preserve">　警察当局が、暴力団員が実質的に経営を支配する業者に準ずる者と認め、沖縄県との契約からの排除を要請する者に該当しない。</w:t>
      </w:r>
    </w:p>
    <w:p w14:paraId="78BDA59D"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４</w:t>
      </w:r>
      <w:r w:rsidR="0070115D" w:rsidRPr="0070115D">
        <w:rPr>
          <w:rFonts w:ascii="ＭＳ ゴシック" w:eastAsia="ＭＳ ゴシック" w:hAnsi="ＭＳ ゴシック" w:cs="ＭＳ 明朝" w:hint="eastAsia"/>
          <w:kern w:val="0"/>
          <w:szCs w:val="21"/>
        </w:rPr>
        <w:t xml:space="preserve">　会社更生法（平成14年法律第154号）に基づく更生手続開始、民事再生法（平成11年法律第225号）に基づく再生手続開始若しくは破産法（平成16年法律第75号）に基づく破産手続開始の申立てをし、又は申立てがされ及びこれらの手続中でない。</w:t>
      </w:r>
    </w:p>
    <w:p w14:paraId="1E87838E"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５</w:t>
      </w:r>
      <w:r w:rsidR="0070115D" w:rsidRPr="0070115D">
        <w:rPr>
          <w:rFonts w:ascii="ＭＳ ゴシック" w:eastAsia="ＭＳ ゴシック" w:hAnsi="ＭＳ ゴシック" w:cs="ＭＳ 明朝" w:hint="eastAsia"/>
          <w:kern w:val="0"/>
          <w:szCs w:val="21"/>
        </w:rPr>
        <w:t xml:space="preserve">　加入義務のある社会保険(労働保険、健康保険等)に加入し、保険料の滞納がない。</w:t>
      </w:r>
    </w:p>
    <w:p w14:paraId="4FCE9A74"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６</w:t>
      </w:r>
      <w:r w:rsidR="0070115D" w:rsidRPr="0070115D">
        <w:rPr>
          <w:rFonts w:ascii="ＭＳ ゴシック" w:eastAsia="ＭＳ ゴシック" w:hAnsi="ＭＳ ゴシック" w:cs="ＭＳ 明朝" w:hint="eastAsia"/>
          <w:kern w:val="0"/>
          <w:szCs w:val="21"/>
        </w:rPr>
        <w:t xml:space="preserve">　雇用する労働者に対し、最低賃金法（昭和34年法律第137号）に規定する最低賃金額以上の賃金を支払っている。</w:t>
      </w:r>
    </w:p>
    <w:p w14:paraId="44083300" w14:textId="77777777" w:rsidR="0070115D" w:rsidRPr="0070115D"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７</w:t>
      </w:r>
      <w:r w:rsidR="0070115D" w:rsidRPr="0070115D">
        <w:rPr>
          <w:rFonts w:ascii="ＭＳ ゴシック" w:eastAsia="ＭＳ ゴシック" w:hAnsi="ＭＳ ゴシック" w:cs="ＭＳ 明朝" w:hint="eastAsia"/>
          <w:kern w:val="0"/>
          <w:szCs w:val="21"/>
        </w:rPr>
        <w:t xml:space="preserve">　労働関係法令を遵守している。</w:t>
      </w:r>
    </w:p>
    <w:p w14:paraId="09995F32" w14:textId="77777777" w:rsidR="00E41183" w:rsidRDefault="00516B92" w:rsidP="00BE1986">
      <w:pPr>
        <w:overflowPunct w:val="0"/>
        <w:ind w:left="210" w:hangingChars="100" w:hanging="21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８</w:t>
      </w:r>
      <w:r w:rsidR="0070115D" w:rsidRPr="0070115D">
        <w:rPr>
          <w:rFonts w:ascii="ＭＳ ゴシック" w:eastAsia="ＭＳ ゴシック" w:hAnsi="ＭＳ ゴシック" w:cs="ＭＳ 明朝" w:hint="eastAsia"/>
          <w:kern w:val="0"/>
          <w:szCs w:val="21"/>
        </w:rPr>
        <w:t xml:space="preserve">　県税、消費税及び地方消費税の滞納がない。</w:t>
      </w:r>
    </w:p>
    <w:p w14:paraId="5BE5AC9F" w14:textId="77777777" w:rsidR="00B541F6" w:rsidRPr="00B541F6" w:rsidRDefault="00B541F6" w:rsidP="0070115D">
      <w:pPr>
        <w:overflowPunct w:val="0"/>
        <w:textAlignment w:val="baseline"/>
        <w:rPr>
          <w:rFonts w:ascii="ＭＳ ゴシック" w:eastAsia="ＭＳ ゴシック" w:hAnsi="ＭＳ ゴシック"/>
          <w:spacing w:val="2"/>
          <w:kern w:val="0"/>
          <w:szCs w:val="21"/>
        </w:rPr>
      </w:pPr>
    </w:p>
    <w:p w14:paraId="151C3717"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rPr>
        <w:t xml:space="preserve">※注１　</w:t>
      </w:r>
      <w:r w:rsidR="00C1796D" w:rsidRPr="00490ABA">
        <w:rPr>
          <w:rFonts w:ascii="ＭＳ ゴシック" w:eastAsia="ＭＳ ゴシック" w:hAnsi="ＭＳ ゴシック" w:cs="ＭＳ 明朝" w:hint="eastAsia"/>
          <w:b/>
          <w:bCs/>
          <w:kern w:val="0"/>
          <w:szCs w:val="21"/>
        </w:rPr>
        <w:t>共同企業体</w:t>
      </w:r>
      <w:r w:rsidRPr="00490ABA">
        <w:rPr>
          <w:rFonts w:ascii="ＭＳ ゴシック" w:eastAsia="ＭＳ ゴシック" w:hAnsi="ＭＳ ゴシック" w:cs="ＭＳ 明朝" w:hint="eastAsia"/>
          <w:b/>
          <w:bCs/>
          <w:kern w:val="0"/>
          <w:szCs w:val="21"/>
        </w:rPr>
        <w:t>の場合は、すべての構成員について提出が必要です。</w:t>
      </w:r>
    </w:p>
    <w:p w14:paraId="767A3356" w14:textId="77777777" w:rsidR="00C06872" w:rsidRPr="00490ABA" w:rsidRDefault="00E41183" w:rsidP="00E41183">
      <w:pPr>
        <w:overflowPunct w:val="0"/>
        <w:textAlignment w:val="baseline"/>
        <w:rPr>
          <w:rFonts w:ascii="ＭＳ ゴシック" w:eastAsia="ＭＳ ゴシック" w:hAnsi="ＭＳ ゴシック" w:cs="ＭＳ 明朝"/>
          <w:b/>
          <w:bCs/>
          <w:kern w:val="0"/>
          <w:szCs w:val="21"/>
        </w:rPr>
      </w:pPr>
      <w:r w:rsidRPr="00490ABA">
        <w:rPr>
          <w:rFonts w:ascii="ＭＳ ゴシック" w:eastAsia="ＭＳ ゴシック" w:hAnsi="ＭＳ ゴシック" w:cs="ＭＳ 明朝" w:hint="eastAsia"/>
          <w:b/>
          <w:bCs/>
          <w:kern w:val="0"/>
          <w:szCs w:val="21"/>
        </w:rPr>
        <w:t>※注２　誓約書には別添「参加資格要件確認書類」に記載の書類を添付してください。</w:t>
      </w:r>
    </w:p>
    <w:p w14:paraId="49105D1B" w14:textId="77777777" w:rsidR="00C0488D" w:rsidRDefault="00C0488D">
      <w:pPr>
        <w:widowControl/>
        <w:jc w:val="left"/>
        <w:rPr>
          <w:rFonts w:ascii="ＭＳ ゴシック" w:eastAsia="ＭＳ ゴシック" w:hAnsi="ＭＳ ゴシック" w:cs="ＭＳ 明朝"/>
          <w:kern w:val="0"/>
          <w:szCs w:val="20"/>
        </w:rPr>
      </w:pPr>
      <w:r>
        <w:rPr>
          <w:rFonts w:ascii="ＭＳ ゴシック" w:eastAsia="ＭＳ ゴシック" w:hAnsi="ＭＳ ゴシック" w:cs="ＭＳ 明朝"/>
          <w:kern w:val="0"/>
          <w:szCs w:val="20"/>
        </w:rPr>
        <w:br w:type="page"/>
      </w:r>
    </w:p>
    <w:p w14:paraId="13D0C02F" w14:textId="77777777" w:rsidR="00E41183" w:rsidRPr="00490ABA" w:rsidRDefault="00E41183" w:rsidP="00E41183">
      <w:pPr>
        <w:overflowPunct w:val="0"/>
        <w:jc w:val="right"/>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lastRenderedPageBreak/>
        <w:t>（誓約書裏面）</w:t>
      </w:r>
    </w:p>
    <w:p w14:paraId="4A6989B7" w14:textId="77777777" w:rsidR="00E41183" w:rsidRPr="00490ABA" w:rsidRDefault="00E41183" w:rsidP="00E41183">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（誓約事項７関係）</w:t>
      </w:r>
    </w:p>
    <w:tbl>
      <w:tblPr>
        <w:tblW w:w="0" w:type="auto"/>
        <w:tblInd w:w="102" w:type="dxa"/>
        <w:tblLayout w:type="fixed"/>
        <w:tblCellMar>
          <w:left w:w="0" w:type="dxa"/>
          <w:right w:w="0" w:type="dxa"/>
        </w:tblCellMar>
        <w:tblLook w:val="0000" w:firstRow="0" w:lastRow="0" w:firstColumn="0" w:lastColumn="0" w:noHBand="0" w:noVBand="0"/>
      </w:tblPr>
      <w:tblGrid>
        <w:gridCol w:w="8374"/>
      </w:tblGrid>
      <w:tr w:rsidR="00E41183" w:rsidRPr="00490ABA" w14:paraId="18630958" w14:textId="77777777" w:rsidTr="009758EF">
        <w:tc>
          <w:tcPr>
            <w:tcW w:w="83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D505A0"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b/>
                <w:kern w:val="0"/>
                <w:szCs w:val="20"/>
              </w:rPr>
              <w:t>主な労働関係法令</w:t>
            </w:r>
          </w:p>
          <w:p w14:paraId="0045A44B"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１</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労働基準法（昭和</w:t>
            </w:r>
            <w:r w:rsidRPr="00490ABA">
              <w:rPr>
                <w:rFonts w:ascii="ＭＳ ゴシック" w:eastAsia="ＭＳ ゴシック" w:hAnsi="ＭＳ ゴシック" w:cs="ＭＳ 明朝"/>
                <w:kern w:val="0"/>
                <w:szCs w:val="20"/>
              </w:rPr>
              <w:t>22</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49</w:t>
            </w:r>
            <w:r w:rsidRPr="00490ABA">
              <w:rPr>
                <w:rFonts w:ascii="ＭＳ ゴシック" w:eastAsia="ＭＳ ゴシック" w:hAnsi="ＭＳ ゴシック" w:cs="ＭＳ 明朝" w:hint="eastAsia"/>
                <w:kern w:val="0"/>
                <w:szCs w:val="20"/>
              </w:rPr>
              <w:t>号）</w:t>
            </w:r>
          </w:p>
          <w:p w14:paraId="0ABC8A92"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２</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労働契約法（平成</w:t>
            </w:r>
            <w:r w:rsidRPr="00490ABA">
              <w:rPr>
                <w:rFonts w:ascii="ＭＳ ゴシック" w:eastAsia="ＭＳ ゴシック" w:hAnsi="ＭＳ ゴシック" w:cs="ＭＳ 明朝"/>
                <w:kern w:val="0"/>
                <w:szCs w:val="20"/>
              </w:rPr>
              <w:t>19</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128</w:t>
            </w:r>
            <w:r w:rsidRPr="00490ABA">
              <w:rPr>
                <w:rFonts w:ascii="ＭＳ ゴシック" w:eastAsia="ＭＳ ゴシック" w:hAnsi="ＭＳ ゴシック" w:cs="ＭＳ 明朝" w:hint="eastAsia"/>
                <w:kern w:val="0"/>
                <w:szCs w:val="20"/>
              </w:rPr>
              <w:t>号）</w:t>
            </w:r>
          </w:p>
          <w:p w14:paraId="7E1CB4CA"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３</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最低賃金法（昭和</w:t>
            </w:r>
            <w:r w:rsidRPr="00490ABA">
              <w:rPr>
                <w:rFonts w:ascii="ＭＳ ゴシック" w:eastAsia="ＭＳ ゴシック" w:hAnsi="ＭＳ ゴシック" w:cs="ＭＳ 明朝"/>
                <w:kern w:val="0"/>
                <w:szCs w:val="20"/>
              </w:rPr>
              <w:t>34</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137</w:t>
            </w:r>
            <w:r w:rsidRPr="00490ABA">
              <w:rPr>
                <w:rFonts w:ascii="ＭＳ ゴシック" w:eastAsia="ＭＳ ゴシック" w:hAnsi="ＭＳ ゴシック" w:cs="ＭＳ 明朝" w:hint="eastAsia"/>
                <w:kern w:val="0"/>
                <w:szCs w:val="20"/>
              </w:rPr>
              <w:t>号）</w:t>
            </w:r>
          </w:p>
          <w:p w14:paraId="2E50A8FA"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４</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雇用の分野における男女の均等な機会及び待遇の確保等に関する法律</w:t>
            </w:r>
          </w:p>
          <w:p w14:paraId="676F5642"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（昭和</w:t>
            </w:r>
            <w:r w:rsidRPr="00490ABA">
              <w:rPr>
                <w:rFonts w:ascii="ＭＳ ゴシック" w:eastAsia="ＭＳ ゴシック" w:hAnsi="ＭＳ ゴシック" w:cs="ＭＳ 明朝"/>
                <w:kern w:val="0"/>
                <w:szCs w:val="20"/>
              </w:rPr>
              <w:t>47</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113</w:t>
            </w:r>
            <w:r w:rsidRPr="00490ABA">
              <w:rPr>
                <w:rFonts w:ascii="ＭＳ ゴシック" w:eastAsia="ＭＳ ゴシック" w:hAnsi="ＭＳ ゴシック" w:cs="ＭＳ 明朝" w:hint="eastAsia"/>
                <w:kern w:val="0"/>
                <w:szCs w:val="20"/>
              </w:rPr>
              <w:t>号）</w:t>
            </w:r>
          </w:p>
          <w:p w14:paraId="354D2135"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５</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短時間労働者の雇用管理の改善等に関する法律（平成５年法律第</w:t>
            </w:r>
            <w:r w:rsidRPr="00490ABA">
              <w:rPr>
                <w:rFonts w:ascii="ＭＳ ゴシック" w:eastAsia="ＭＳ ゴシック" w:hAnsi="ＭＳ ゴシック" w:cs="ＭＳ 明朝"/>
                <w:kern w:val="0"/>
                <w:szCs w:val="20"/>
              </w:rPr>
              <w:t>76</w:t>
            </w:r>
            <w:r w:rsidRPr="00490ABA">
              <w:rPr>
                <w:rFonts w:ascii="ＭＳ ゴシック" w:eastAsia="ＭＳ ゴシック" w:hAnsi="ＭＳ ゴシック" w:cs="ＭＳ 明朝" w:hint="eastAsia"/>
                <w:kern w:val="0"/>
                <w:szCs w:val="20"/>
              </w:rPr>
              <w:t>号）</w:t>
            </w:r>
          </w:p>
          <w:p w14:paraId="6AFFB210"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６</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育児休業、介護休業等育児又は家族介護を行う労働者の福祉に関する法律</w:t>
            </w:r>
          </w:p>
          <w:p w14:paraId="6E5EF869"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（平成３年法律第</w:t>
            </w:r>
            <w:r w:rsidRPr="00490ABA">
              <w:rPr>
                <w:rFonts w:ascii="ＭＳ ゴシック" w:eastAsia="ＭＳ ゴシック" w:hAnsi="ＭＳ ゴシック" w:cs="ＭＳ 明朝"/>
                <w:kern w:val="0"/>
                <w:szCs w:val="20"/>
              </w:rPr>
              <w:t>76</w:t>
            </w:r>
            <w:r w:rsidRPr="00490ABA">
              <w:rPr>
                <w:rFonts w:ascii="ＭＳ ゴシック" w:eastAsia="ＭＳ ゴシック" w:hAnsi="ＭＳ ゴシック" w:cs="ＭＳ 明朝" w:hint="eastAsia"/>
                <w:kern w:val="0"/>
                <w:szCs w:val="20"/>
              </w:rPr>
              <w:t>号）</w:t>
            </w:r>
          </w:p>
          <w:p w14:paraId="4C6CC3DD"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７</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労働安全衛生法（昭和</w:t>
            </w:r>
            <w:r w:rsidRPr="00490ABA">
              <w:rPr>
                <w:rFonts w:ascii="ＭＳ ゴシック" w:eastAsia="ＭＳ ゴシック" w:hAnsi="ＭＳ ゴシック" w:cs="ＭＳ 明朝"/>
                <w:kern w:val="0"/>
                <w:szCs w:val="20"/>
              </w:rPr>
              <w:t>47</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57</w:t>
            </w:r>
            <w:r w:rsidRPr="00490ABA">
              <w:rPr>
                <w:rFonts w:ascii="ＭＳ ゴシック" w:eastAsia="ＭＳ ゴシック" w:hAnsi="ＭＳ ゴシック" w:cs="ＭＳ 明朝" w:hint="eastAsia"/>
                <w:kern w:val="0"/>
                <w:szCs w:val="20"/>
              </w:rPr>
              <w:t>号）</w:t>
            </w:r>
          </w:p>
          <w:p w14:paraId="03A2C889"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８</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労働者派遣事業の適正な運営の確保及び派遣労働者の保護等に関する法律</w:t>
            </w:r>
          </w:p>
          <w:p w14:paraId="16F3DBAE"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（昭和</w:t>
            </w:r>
            <w:r w:rsidRPr="00490ABA">
              <w:rPr>
                <w:rFonts w:ascii="ＭＳ ゴシック" w:eastAsia="ＭＳ ゴシック" w:hAnsi="ＭＳ ゴシック" w:cs="ＭＳ 明朝"/>
                <w:kern w:val="0"/>
                <w:szCs w:val="20"/>
              </w:rPr>
              <w:t>60</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88</w:t>
            </w:r>
            <w:r w:rsidRPr="00490ABA">
              <w:rPr>
                <w:rFonts w:ascii="ＭＳ ゴシック" w:eastAsia="ＭＳ ゴシック" w:hAnsi="ＭＳ ゴシック" w:cs="ＭＳ 明朝" w:hint="eastAsia"/>
                <w:kern w:val="0"/>
                <w:szCs w:val="20"/>
              </w:rPr>
              <w:t>号）</w:t>
            </w:r>
          </w:p>
          <w:p w14:paraId="243F669F"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hint="eastAsia"/>
                <w:kern w:val="0"/>
                <w:szCs w:val="20"/>
              </w:rPr>
              <w:t>９</w:t>
            </w:r>
            <w:r w:rsidRPr="00490ABA">
              <w:rPr>
                <w:rFonts w:ascii="ＭＳ ゴシック" w:eastAsia="ＭＳ ゴシック" w:hAnsi="ＭＳ ゴシック" w:cs="ＭＳ 明朝"/>
                <w:kern w:val="0"/>
                <w:szCs w:val="20"/>
              </w:rPr>
              <w:t>)</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障害者の雇用の促進等に関する法律（昭和</w:t>
            </w:r>
            <w:r w:rsidRPr="00490ABA">
              <w:rPr>
                <w:rFonts w:ascii="ＭＳ ゴシック" w:eastAsia="ＭＳ ゴシック" w:hAnsi="ＭＳ ゴシック" w:cs="ＭＳ 明朝"/>
                <w:kern w:val="0"/>
                <w:szCs w:val="20"/>
              </w:rPr>
              <w:t>35</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123</w:t>
            </w:r>
            <w:r w:rsidRPr="00490ABA">
              <w:rPr>
                <w:rFonts w:ascii="ＭＳ ゴシック" w:eastAsia="ＭＳ ゴシック" w:hAnsi="ＭＳ ゴシック" w:cs="ＭＳ 明朝" w:hint="eastAsia"/>
                <w:kern w:val="0"/>
                <w:szCs w:val="20"/>
              </w:rPr>
              <w:t>号）</w:t>
            </w:r>
          </w:p>
          <w:p w14:paraId="2F50B562"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(10)</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労働組合法（昭和</w:t>
            </w:r>
            <w:r w:rsidRPr="00490ABA">
              <w:rPr>
                <w:rFonts w:ascii="ＭＳ ゴシック" w:eastAsia="ＭＳ ゴシック" w:hAnsi="ＭＳ ゴシック" w:cs="ＭＳ 明朝"/>
                <w:kern w:val="0"/>
                <w:szCs w:val="20"/>
              </w:rPr>
              <w:t>24</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174</w:t>
            </w:r>
            <w:r w:rsidRPr="00490ABA">
              <w:rPr>
                <w:rFonts w:ascii="ＭＳ ゴシック" w:eastAsia="ＭＳ ゴシック" w:hAnsi="ＭＳ ゴシック" w:cs="ＭＳ 明朝" w:hint="eastAsia"/>
                <w:kern w:val="0"/>
                <w:szCs w:val="20"/>
              </w:rPr>
              <w:t>号）</w:t>
            </w:r>
          </w:p>
          <w:p w14:paraId="464B3F5A"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(11)</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雇用保険法（昭和</w:t>
            </w:r>
            <w:r w:rsidRPr="00490ABA">
              <w:rPr>
                <w:rFonts w:ascii="ＭＳ ゴシック" w:eastAsia="ＭＳ ゴシック" w:hAnsi="ＭＳ ゴシック" w:cs="ＭＳ 明朝"/>
                <w:kern w:val="0"/>
                <w:szCs w:val="20"/>
              </w:rPr>
              <w:t>49</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116</w:t>
            </w:r>
            <w:r w:rsidRPr="00490ABA">
              <w:rPr>
                <w:rFonts w:ascii="ＭＳ ゴシック" w:eastAsia="ＭＳ ゴシック" w:hAnsi="ＭＳ ゴシック" w:cs="ＭＳ 明朝" w:hint="eastAsia"/>
                <w:kern w:val="0"/>
                <w:szCs w:val="20"/>
              </w:rPr>
              <w:t>号）</w:t>
            </w:r>
          </w:p>
          <w:p w14:paraId="4FCA35DD"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(12)</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労働保険の保険料の徴収等に関する法律（昭和</w:t>
            </w:r>
            <w:r w:rsidRPr="00490ABA">
              <w:rPr>
                <w:rFonts w:ascii="ＭＳ ゴシック" w:eastAsia="ＭＳ ゴシック" w:hAnsi="ＭＳ ゴシック" w:cs="ＭＳ 明朝"/>
                <w:kern w:val="0"/>
                <w:szCs w:val="20"/>
              </w:rPr>
              <w:t>44</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84</w:t>
            </w:r>
            <w:r w:rsidRPr="00490ABA">
              <w:rPr>
                <w:rFonts w:ascii="ＭＳ ゴシック" w:eastAsia="ＭＳ ゴシック" w:hAnsi="ＭＳ ゴシック" w:cs="ＭＳ 明朝" w:hint="eastAsia"/>
                <w:kern w:val="0"/>
                <w:szCs w:val="20"/>
              </w:rPr>
              <w:t>号）</w:t>
            </w:r>
          </w:p>
          <w:p w14:paraId="1B8134C8"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(13)</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健康保険法（大正</w:t>
            </w:r>
            <w:r w:rsidRPr="00490ABA">
              <w:rPr>
                <w:rFonts w:ascii="ＭＳ ゴシック" w:eastAsia="ＭＳ ゴシック" w:hAnsi="ＭＳ ゴシック" w:cs="ＭＳ 明朝"/>
                <w:kern w:val="0"/>
                <w:szCs w:val="20"/>
              </w:rPr>
              <w:t>11</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70</w:t>
            </w:r>
            <w:r w:rsidRPr="00490ABA">
              <w:rPr>
                <w:rFonts w:ascii="ＭＳ ゴシック" w:eastAsia="ＭＳ ゴシック" w:hAnsi="ＭＳ ゴシック" w:cs="ＭＳ 明朝" w:hint="eastAsia"/>
                <w:kern w:val="0"/>
                <w:szCs w:val="20"/>
              </w:rPr>
              <w:t>号）</w:t>
            </w:r>
          </w:p>
          <w:p w14:paraId="46D299CC" w14:textId="77777777" w:rsidR="00E41183" w:rsidRPr="00490ABA" w:rsidRDefault="00E41183" w:rsidP="009758EF">
            <w:pPr>
              <w:overflowPunct w:val="0"/>
              <w:textAlignment w:val="baseline"/>
              <w:rPr>
                <w:rFonts w:ascii="ＭＳ ゴシック" w:eastAsia="ＭＳ ゴシック" w:hAnsi="ＭＳ ゴシック" w:cs="ＭＳ 明朝"/>
                <w:kern w:val="0"/>
                <w:szCs w:val="20"/>
              </w:rPr>
            </w:pPr>
            <w:r w:rsidRPr="00490ABA">
              <w:rPr>
                <w:rFonts w:ascii="ＭＳ ゴシック" w:eastAsia="ＭＳ ゴシック" w:hAnsi="ＭＳ ゴシック" w:cs="ＭＳ 明朝" w:hint="eastAsia"/>
                <w:kern w:val="0"/>
                <w:szCs w:val="20"/>
              </w:rPr>
              <w:t xml:space="preserve">　</w:t>
            </w:r>
            <w:r w:rsidRPr="00490ABA">
              <w:rPr>
                <w:rFonts w:ascii="ＭＳ ゴシック" w:eastAsia="ＭＳ ゴシック" w:hAnsi="ＭＳ ゴシック" w:cs="ＭＳ 明朝"/>
                <w:kern w:val="0"/>
                <w:szCs w:val="20"/>
              </w:rPr>
              <w:t>(14)</w:t>
            </w:r>
            <w:r w:rsidRPr="00490ABA">
              <w:rPr>
                <w:rFonts w:ascii="ＭＳ ゴシック" w:eastAsia="ＭＳ ゴシック" w:hAnsi="ＭＳ ゴシック" w:cs="ＭＳ 明朝"/>
                <w:spacing w:val="-1"/>
                <w:kern w:val="0"/>
                <w:szCs w:val="20"/>
              </w:rPr>
              <w:t xml:space="preserve"> </w:t>
            </w:r>
            <w:r w:rsidRPr="00490ABA">
              <w:rPr>
                <w:rFonts w:ascii="ＭＳ ゴシック" w:eastAsia="ＭＳ ゴシック" w:hAnsi="ＭＳ ゴシック" w:cs="ＭＳ 明朝" w:hint="eastAsia"/>
                <w:kern w:val="0"/>
                <w:szCs w:val="20"/>
              </w:rPr>
              <w:t>厚生年金保険法（昭和</w:t>
            </w:r>
            <w:r w:rsidRPr="00490ABA">
              <w:rPr>
                <w:rFonts w:ascii="ＭＳ ゴシック" w:eastAsia="ＭＳ ゴシック" w:hAnsi="ＭＳ ゴシック" w:cs="ＭＳ 明朝"/>
                <w:kern w:val="0"/>
                <w:szCs w:val="20"/>
              </w:rPr>
              <w:t>29</w:t>
            </w:r>
            <w:r w:rsidRPr="00490ABA">
              <w:rPr>
                <w:rFonts w:ascii="ＭＳ ゴシック" w:eastAsia="ＭＳ ゴシック" w:hAnsi="ＭＳ ゴシック" w:cs="ＭＳ 明朝" w:hint="eastAsia"/>
                <w:kern w:val="0"/>
                <w:szCs w:val="20"/>
              </w:rPr>
              <w:t>年法律第</w:t>
            </w:r>
            <w:r w:rsidRPr="00490ABA">
              <w:rPr>
                <w:rFonts w:ascii="ＭＳ ゴシック" w:eastAsia="ＭＳ ゴシック" w:hAnsi="ＭＳ ゴシック" w:cs="ＭＳ 明朝"/>
                <w:kern w:val="0"/>
                <w:szCs w:val="20"/>
              </w:rPr>
              <w:t>115</w:t>
            </w:r>
            <w:r w:rsidRPr="00490ABA">
              <w:rPr>
                <w:rFonts w:ascii="ＭＳ ゴシック" w:eastAsia="ＭＳ ゴシック" w:hAnsi="ＭＳ ゴシック" w:cs="ＭＳ 明朝" w:hint="eastAsia"/>
                <w:kern w:val="0"/>
                <w:szCs w:val="20"/>
              </w:rPr>
              <w:t>号）</w:t>
            </w:r>
          </w:p>
        </w:tc>
      </w:tr>
    </w:tbl>
    <w:p w14:paraId="2A6A2D77" w14:textId="77777777" w:rsidR="00E41183" w:rsidRPr="00490ABA" w:rsidRDefault="00E41183" w:rsidP="00E41183">
      <w:pPr>
        <w:overflowPunct w:val="0"/>
        <w:textAlignment w:val="baseline"/>
        <w:rPr>
          <w:rFonts w:ascii="ＭＳ ゴシック" w:eastAsia="ＭＳ ゴシック" w:hAnsi="ＭＳ ゴシック"/>
          <w:spacing w:val="2"/>
          <w:kern w:val="0"/>
          <w:szCs w:val="21"/>
        </w:rPr>
      </w:pPr>
    </w:p>
    <w:p w14:paraId="465F066C"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46862F0E"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24C8136A"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2A9D8F7E"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7996A146"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22B5E5BB"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373AEE9B"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6AE08892"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42E44831"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4AB26315"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388FE9F5"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040F20DE"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536C955A"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07AA7A16"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321A500C"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p w14:paraId="367D9CB9"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lastRenderedPageBreak/>
        <w:t>【別添】</w:t>
      </w:r>
    </w:p>
    <w:p w14:paraId="0BF2402C"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67949F17" w14:textId="77777777" w:rsidR="000C39A0" w:rsidRPr="00490ABA" w:rsidRDefault="000C39A0" w:rsidP="00C81B6D">
      <w:pPr>
        <w:overflowPunct w:val="0"/>
        <w:jc w:val="center"/>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参加資格要件確認書類</w:t>
      </w:r>
    </w:p>
    <w:p w14:paraId="4BA81DA8"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0B8689E1"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参加資格要件の確認のため、以下の書類を添付してください。</w:t>
      </w:r>
    </w:p>
    <w:p w14:paraId="43643A08"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77130EB5"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rPr>
        <w:t>１　県税及び地方消費税を滞納していないことが確認できる書類</w:t>
      </w:r>
    </w:p>
    <w:p w14:paraId="312832BC"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00AB7370">
        <w:rPr>
          <w:rFonts w:ascii="ＭＳ ゴシック" w:eastAsia="ＭＳ ゴシック" w:hAnsi="ＭＳ ゴシック" w:cs="ＭＳ 明朝" w:hint="eastAsia"/>
          <w:kern w:val="0"/>
          <w:szCs w:val="21"/>
        </w:rPr>
        <w:t>沖縄</w:t>
      </w:r>
      <w:r w:rsidRPr="00490ABA">
        <w:rPr>
          <w:rFonts w:ascii="ＭＳ ゴシック" w:eastAsia="ＭＳ ゴシック" w:hAnsi="ＭＳ ゴシック" w:cs="ＭＳ 明朝" w:hint="eastAsia"/>
          <w:kern w:val="0"/>
          <w:szCs w:val="21"/>
        </w:rPr>
        <w:t>県が発行する県税に未納がないことの証明書</w:t>
      </w:r>
    </w:p>
    <w:p w14:paraId="6E2F2F3C"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（発行後、３ヶ月以内のもの）</w:t>
      </w:r>
    </w:p>
    <w:p w14:paraId="233401F1"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○税務署が発行する消費税及び地方</w:t>
      </w:r>
      <w:r w:rsidR="00582110" w:rsidRPr="00490ABA">
        <w:rPr>
          <w:rFonts w:ascii="ＭＳ ゴシック" w:eastAsia="ＭＳ ゴシック" w:hAnsi="ＭＳ ゴシック" w:cs="ＭＳ 明朝" w:hint="eastAsia"/>
          <w:kern w:val="0"/>
          <w:szCs w:val="21"/>
        </w:rPr>
        <w:t>消費税</w:t>
      </w:r>
      <w:r w:rsidRPr="00490ABA">
        <w:rPr>
          <w:rFonts w:ascii="ＭＳ ゴシック" w:eastAsia="ＭＳ ゴシック" w:hAnsi="ＭＳ ゴシック" w:cs="ＭＳ 明朝" w:hint="eastAsia"/>
          <w:kern w:val="0"/>
          <w:szCs w:val="21"/>
        </w:rPr>
        <w:t>に未納税額がないことの証明書</w:t>
      </w:r>
    </w:p>
    <w:p w14:paraId="1D3B38D2"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（発行後、３ヶ月以内のもの）</w:t>
      </w:r>
    </w:p>
    <w:p w14:paraId="03FF8199"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7C1B6B9F"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rPr>
        <w:t>２　労働保険に加入していることが確認できる書類</w:t>
      </w:r>
      <w:r w:rsidRPr="00490ABA">
        <w:rPr>
          <w:rFonts w:ascii="ＭＳ ゴシック" w:eastAsia="ＭＳ ゴシック" w:hAnsi="ＭＳ ゴシック" w:cs="ＭＳ 明朝" w:hint="eastAsia"/>
          <w:kern w:val="0"/>
          <w:szCs w:val="21"/>
          <w:u w:val="single" w:color="000000"/>
        </w:rPr>
        <w:t>（加入義務がない場合は除く）</w:t>
      </w:r>
    </w:p>
    <w:p w14:paraId="42FCB6EF"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○申請日提出直近の、労働保険料の納入が済んだことがわかる書類の写し</w:t>
      </w:r>
    </w:p>
    <w:p w14:paraId="7402D88C"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（例）</w:t>
      </w:r>
    </w:p>
    <w:p w14:paraId="2C3A5804" w14:textId="77777777" w:rsidR="000C39A0" w:rsidRPr="00490ABA" w:rsidRDefault="000C39A0" w:rsidP="000C39A0">
      <w:pPr>
        <w:overflowPunct w:val="0"/>
        <w:jc w:val="lef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・労働局からの領収済通知書（領収印があるもの）</w:t>
      </w:r>
    </w:p>
    <w:p w14:paraId="554F4D52"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・納付書・領収書（領収印があるもの）</w:t>
      </w:r>
    </w:p>
    <w:p w14:paraId="5E5621A6"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・口座振替結果のお知らせ（申請者名が入っている部分を含む）</w:t>
      </w:r>
    </w:p>
    <w:p w14:paraId="2955B57F"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・納入額の告知書と振込・口座振替明細　等</w:t>
      </w:r>
    </w:p>
    <w:p w14:paraId="58209AF5"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75E59054" w14:textId="77777777" w:rsidR="000C39A0" w:rsidRPr="00490ABA" w:rsidRDefault="000C39A0" w:rsidP="0078318C">
      <w:pPr>
        <w:overflowPunct w:val="0"/>
        <w:ind w:left="211" w:hangingChars="100" w:hanging="211"/>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rPr>
        <w:t>３　健康保険・厚生年金保険に加入していることが確認できる書類</w:t>
      </w:r>
      <w:r w:rsidRPr="00490ABA">
        <w:rPr>
          <w:rFonts w:ascii="ＭＳ ゴシック" w:eastAsia="ＭＳ ゴシック" w:hAnsi="ＭＳ ゴシック" w:cs="ＭＳ 明朝" w:hint="eastAsia"/>
          <w:kern w:val="0"/>
          <w:szCs w:val="21"/>
          <w:u w:val="single" w:color="000000"/>
        </w:rPr>
        <w:t>（加入義務がない場合</w:t>
      </w: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cs="ＭＳ 明朝" w:hint="eastAsia"/>
          <w:kern w:val="0"/>
          <w:szCs w:val="21"/>
          <w:u w:val="single" w:color="000000"/>
        </w:rPr>
        <w:t>は除く）</w:t>
      </w:r>
    </w:p>
    <w:p w14:paraId="02DED2DE"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○申請日提出直近の、厚生年金・健康保険料の納入が済んだことがわかる書類の写し</w:t>
      </w:r>
    </w:p>
    <w:p w14:paraId="394C34F0"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（例）</w:t>
      </w:r>
    </w:p>
    <w:p w14:paraId="3B97AE10"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・厚生労働省からの保険料納入告知額・領収済額通知書</w:t>
      </w:r>
    </w:p>
    <w:p w14:paraId="44FD623F"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・納付書・領収書（領収印があるもの）</w:t>
      </w:r>
    </w:p>
    <w:p w14:paraId="47AEDAD6"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・社会保険料納入証明書</w:t>
      </w:r>
    </w:p>
    <w:p w14:paraId="1A0E1651"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・納入額の告知書と振込・口座振替明細　等</w:t>
      </w:r>
    </w:p>
    <w:p w14:paraId="297ADB59"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693DA877" w14:textId="77777777" w:rsidR="000C39A0" w:rsidRPr="00490ABA" w:rsidRDefault="000C39A0" w:rsidP="000C39A0">
      <w:pPr>
        <w:overflowPunct w:val="0"/>
        <w:jc w:val="lef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rPr>
        <w:t>４　社会保険に加入義務がないことについての申出書</w:t>
      </w:r>
      <w:r w:rsidRPr="00490ABA">
        <w:rPr>
          <w:rFonts w:ascii="ＭＳ ゴシック" w:eastAsia="ＭＳ ゴシック" w:hAnsi="ＭＳ ゴシック" w:cs="ＭＳ 明朝" w:hint="eastAsia"/>
          <w:kern w:val="0"/>
          <w:szCs w:val="21"/>
          <w:u w:val="single" w:color="000000"/>
        </w:rPr>
        <w:t>（加入義務がない場合）</w:t>
      </w:r>
    </w:p>
    <w:p w14:paraId="7D74D3D7" w14:textId="77777777" w:rsidR="000C39A0" w:rsidRPr="00490ABA" w:rsidRDefault="00383F47" w:rsidP="000C39A0">
      <w:pPr>
        <w:rPr>
          <w:rFonts w:ascii="ＭＳ ゴシック" w:eastAsia="ＭＳ ゴシック" w:hAnsi="ＭＳ ゴシック"/>
          <w:szCs w:val="22"/>
        </w:rPr>
      </w:pPr>
      <w:r>
        <w:rPr>
          <w:rFonts w:ascii="ＭＳ ゴシック" w:eastAsia="ＭＳ ゴシック" w:hAnsi="ＭＳ ゴシック" w:cs="ＭＳ 明朝" w:hint="eastAsia"/>
          <w:kern w:val="0"/>
          <w:szCs w:val="21"/>
        </w:rPr>
        <w:t xml:space="preserve">　○別添「様式６</w:t>
      </w:r>
      <w:r w:rsidR="000C39A0" w:rsidRPr="00490ABA">
        <w:rPr>
          <w:rFonts w:ascii="ＭＳ ゴシック" w:eastAsia="ＭＳ ゴシック" w:hAnsi="ＭＳ ゴシック" w:cs="ＭＳ 明朝" w:hint="eastAsia"/>
          <w:kern w:val="0"/>
          <w:szCs w:val="21"/>
        </w:rPr>
        <w:t>－２」</w:t>
      </w:r>
    </w:p>
    <w:p w14:paraId="05EFCD8E" w14:textId="77777777" w:rsidR="000C39A0" w:rsidRPr="00490ABA" w:rsidRDefault="000C39A0" w:rsidP="000C39A0">
      <w:pPr>
        <w:overflowPunct w:val="0"/>
        <w:textAlignment w:val="baseline"/>
        <w:rPr>
          <w:rFonts w:ascii="ＭＳ ゴシック" w:eastAsia="ＭＳ ゴシック" w:hAnsi="ＭＳ ゴシック"/>
          <w:sz w:val="20"/>
          <w:szCs w:val="20"/>
        </w:rPr>
      </w:pPr>
    </w:p>
    <w:p w14:paraId="5BAD6A2B" w14:textId="77777777" w:rsidR="000C39A0" w:rsidRPr="00490ABA" w:rsidRDefault="000C39A0" w:rsidP="000C39A0">
      <w:pPr>
        <w:overflowPunct w:val="0"/>
        <w:textAlignment w:val="baseline"/>
        <w:rPr>
          <w:rFonts w:ascii="ＭＳ ゴシック" w:eastAsia="ＭＳ ゴシック" w:hAnsi="ＭＳ ゴシック"/>
          <w:sz w:val="20"/>
          <w:szCs w:val="20"/>
        </w:rPr>
      </w:pPr>
    </w:p>
    <w:p w14:paraId="26CEEC8F" w14:textId="77777777" w:rsidR="000C39A0" w:rsidRPr="00490ABA" w:rsidRDefault="000C39A0" w:rsidP="000C39A0">
      <w:pPr>
        <w:overflowPunct w:val="0"/>
        <w:textAlignment w:val="baseline"/>
        <w:rPr>
          <w:rFonts w:ascii="ＭＳ ゴシック" w:eastAsia="ＭＳ ゴシック" w:hAnsi="ＭＳ ゴシック"/>
          <w:sz w:val="20"/>
          <w:szCs w:val="20"/>
        </w:rPr>
      </w:pPr>
    </w:p>
    <w:p w14:paraId="6B55E3DE" w14:textId="77777777" w:rsidR="000C39A0" w:rsidRPr="00490ABA" w:rsidRDefault="000C39A0" w:rsidP="000C39A0">
      <w:pPr>
        <w:overflowPunct w:val="0"/>
        <w:textAlignment w:val="baseline"/>
        <w:rPr>
          <w:rFonts w:ascii="ＭＳ ゴシック" w:eastAsia="ＭＳ ゴシック" w:hAnsi="ＭＳ ゴシック"/>
          <w:sz w:val="20"/>
          <w:szCs w:val="20"/>
        </w:rPr>
      </w:pPr>
    </w:p>
    <w:p w14:paraId="5913A525" w14:textId="77777777" w:rsidR="000C39A0" w:rsidRPr="00490ABA" w:rsidRDefault="000C39A0" w:rsidP="000C39A0">
      <w:pPr>
        <w:overflowPunct w:val="0"/>
        <w:textAlignment w:val="baseline"/>
        <w:rPr>
          <w:rFonts w:ascii="ＭＳ ゴシック" w:eastAsia="ＭＳ ゴシック" w:hAnsi="ＭＳ ゴシック"/>
          <w:sz w:val="20"/>
          <w:szCs w:val="20"/>
        </w:rPr>
      </w:pPr>
    </w:p>
    <w:p w14:paraId="61B3730D" w14:textId="77777777" w:rsidR="000C39A0" w:rsidRPr="00490ABA" w:rsidRDefault="00383F47" w:rsidP="000C39A0">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lastRenderedPageBreak/>
        <w:t>(様式６</w:t>
      </w:r>
      <w:r w:rsidR="000C39A0" w:rsidRPr="00490ABA">
        <w:rPr>
          <w:rFonts w:ascii="ＭＳ ゴシック" w:eastAsia="ＭＳ ゴシック" w:hAnsi="ＭＳ ゴシック" w:cs="ＭＳ 明朝" w:hint="eastAsia"/>
          <w:kern w:val="0"/>
          <w:szCs w:val="21"/>
        </w:rPr>
        <w:t>-</w:t>
      </w:r>
      <w:r>
        <w:rPr>
          <w:rFonts w:ascii="ＭＳ ゴシック" w:eastAsia="ＭＳ ゴシック" w:hAnsi="ＭＳ ゴシック" w:cs="ＭＳ 明朝" w:hint="eastAsia"/>
          <w:kern w:val="0"/>
          <w:szCs w:val="21"/>
        </w:rPr>
        <w:t>２</w:t>
      </w:r>
      <w:r w:rsidR="00841C0A">
        <w:rPr>
          <w:rFonts w:ascii="ＭＳ ゴシック" w:eastAsia="ＭＳ ゴシック" w:hAnsi="ＭＳ ゴシック" w:cs="ＭＳ 明朝" w:hint="eastAsia"/>
          <w:kern w:val="0"/>
          <w:szCs w:val="21"/>
        </w:rPr>
        <w:t>)</w:t>
      </w:r>
    </w:p>
    <w:p w14:paraId="3C51A82B"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23AD496C" w14:textId="77777777" w:rsidR="000C39A0" w:rsidRPr="00490ABA" w:rsidRDefault="000C39A0" w:rsidP="000C39A0">
      <w:pPr>
        <w:overflowPunct w:val="0"/>
        <w:jc w:val="righ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22"/>
          <w:szCs w:val="22"/>
        </w:rPr>
        <w:t xml:space="preserve">令和　　年　　月　　日　</w:t>
      </w:r>
    </w:p>
    <w:p w14:paraId="49E678DE"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29B7C52D" w14:textId="77777777" w:rsidR="000C39A0" w:rsidRPr="00490ABA" w:rsidRDefault="000C39A0" w:rsidP="000C39A0">
      <w:pPr>
        <w:overflowPunct w:val="0"/>
        <w:jc w:val="center"/>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 w:val="24"/>
        </w:rPr>
        <w:t>社会保険</w:t>
      </w:r>
      <w:r w:rsidR="00B5300A" w:rsidRPr="00490ABA">
        <w:rPr>
          <w:rFonts w:ascii="ＭＳ ゴシック" w:eastAsia="ＭＳ ゴシック" w:hAnsi="ＭＳ ゴシック" w:cs="ＭＳ 明朝" w:hint="eastAsia"/>
          <w:b/>
          <w:bCs/>
          <w:kern w:val="0"/>
          <w:sz w:val="24"/>
        </w:rPr>
        <w:t>等</w:t>
      </w:r>
      <w:r w:rsidRPr="00490ABA">
        <w:rPr>
          <w:rFonts w:ascii="ＭＳ ゴシック" w:eastAsia="ＭＳ ゴシック" w:hAnsi="ＭＳ ゴシック" w:cs="ＭＳ 明朝" w:hint="eastAsia"/>
          <w:b/>
          <w:bCs/>
          <w:kern w:val="0"/>
          <w:sz w:val="24"/>
        </w:rPr>
        <w:t>に加入義務がないことについての申出書</w:t>
      </w:r>
    </w:p>
    <w:p w14:paraId="0A1411BD"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3EF93097"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沖縄県知事　殿</w:t>
      </w:r>
    </w:p>
    <w:p w14:paraId="78C9DBC8"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73017A12" w14:textId="77777777" w:rsidR="000C39A0" w:rsidRPr="00490ABA" w:rsidRDefault="000C39A0" w:rsidP="000C39A0">
      <w:pPr>
        <w:overflowPunct w:val="0"/>
        <w:ind w:right="848" w:firstLineChars="2100" w:firstLine="441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住　　所　　　　　　　　　　　　　　　</w:t>
      </w:r>
    </w:p>
    <w:p w14:paraId="1AB4EC78" w14:textId="77777777" w:rsidR="000C39A0" w:rsidRPr="00490ABA" w:rsidRDefault="000C39A0" w:rsidP="000C39A0">
      <w:pPr>
        <w:overflowPunct w:val="0"/>
        <w:ind w:right="848" w:firstLineChars="2100" w:firstLine="441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法人名　　　　　　　　　　　　　　　　</w:t>
      </w:r>
    </w:p>
    <w:p w14:paraId="29E068AC" w14:textId="77777777" w:rsidR="000C39A0" w:rsidRPr="00490ABA" w:rsidRDefault="000C39A0" w:rsidP="000C39A0">
      <w:pPr>
        <w:overflowPunct w:val="0"/>
        <w:ind w:right="848" w:firstLineChars="2100" w:firstLine="441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代表者名　　　　　　　　　　　　　　　</w:t>
      </w:r>
    </w:p>
    <w:p w14:paraId="211C675A"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59B5AB81" w14:textId="77777777" w:rsidR="000C39A0" w:rsidRPr="00490ABA" w:rsidRDefault="000C39A0" w:rsidP="000C39A0">
      <w:pPr>
        <w:overflowPunct w:val="0"/>
        <w:jc w:val="left"/>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社会保険に加入義務がない理由は、下記のとおりです。　　　　　　　　　　　　　　　　　　　　　　　　　　　</w:t>
      </w:r>
    </w:p>
    <w:p w14:paraId="29815C77"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u w:val="single" w:color="000000"/>
        </w:rPr>
        <w:t>１　労働保険に加入義務のない理由</w:t>
      </w:r>
    </w:p>
    <w:p w14:paraId="62C50A95"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18"/>
          <w:szCs w:val="18"/>
        </w:rPr>
        <w:t xml:space="preserve">　（該当する理由の□に「レ」を記入するか黒塗りしてください）</w:t>
      </w:r>
    </w:p>
    <w:p w14:paraId="3C33EFAA" w14:textId="77777777" w:rsidR="000C39A0" w:rsidRPr="00490ABA" w:rsidRDefault="000C39A0" w:rsidP="00876DAB">
      <w:pPr>
        <w:overflowPunct w:val="0"/>
        <w:ind w:left="420" w:hangingChars="200" w:hanging="42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cs="ＭＳ 明朝"/>
          <w:kern w:val="0"/>
          <w:szCs w:val="21"/>
        </w:rPr>
        <w:t xml:space="preserve"> </w:t>
      </w:r>
      <w:r w:rsidRPr="00490ABA">
        <w:rPr>
          <w:rFonts w:ascii="ＭＳ ゴシック" w:eastAsia="ＭＳ ゴシック" w:hAnsi="ＭＳ ゴシック" w:cs="ＭＳ 明朝" w:hint="eastAsia"/>
          <w:kern w:val="0"/>
          <w:szCs w:val="21"/>
        </w:rPr>
        <w:t>従業員がいないため（個人事業主で、事業主しかいない場合、または法人で取締役</w:t>
      </w:r>
      <w:r w:rsidRPr="00490ABA">
        <w:rPr>
          <w:rFonts w:ascii="ＭＳ ゴシック" w:eastAsia="ＭＳ ゴシック" w:hAnsi="ＭＳ ゴシック" w:cs="ＭＳ 明朝"/>
          <w:kern w:val="0"/>
          <w:szCs w:val="21"/>
        </w:rPr>
        <w:t xml:space="preserve">     </w:t>
      </w:r>
      <w:r w:rsidRPr="00490ABA">
        <w:rPr>
          <w:rFonts w:ascii="ＭＳ ゴシック" w:eastAsia="ＭＳ ゴシック" w:hAnsi="ＭＳ ゴシック" w:cs="ＭＳ 明朝" w:hint="eastAsia"/>
          <w:kern w:val="0"/>
          <w:szCs w:val="21"/>
        </w:rPr>
        <w:t>のみの事業所で構成される場合、等）</w:t>
      </w:r>
    </w:p>
    <w:p w14:paraId="2F7E1810"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cs="ＭＳ 明朝"/>
          <w:kern w:val="0"/>
          <w:szCs w:val="21"/>
        </w:rPr>
        <w:t xml:space="preserve"> </w:t>
      </w:r>
      <w:r w:rsidRPr="00490ABA">
        <w:rPr>
          <w:rFonts w:ascii="ＭＳ ゴシック" w:eastAsia="ＭＳ ゴシック" w:hAnsi="ＭＳ ゴシック" w:cs="ＭＳ 明朝" w:hint="eastAsia"/>
          <w:kern w:val="0"/>
          <w:szCs w:val="21"/>
        </w:rPr>
        <w:t>出向者のみで構成されており、出向元で加入しているため</w:t>
      </w:r>
    </w:p>
    <w:p w14:paraId="136DE659"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cs="ＭＳ 明朝"/>
          <w:kern w:val="0"/>
          <w:szCs w:val="21"/>
        </w:rPr>
        <w:t xml:space="preserve"> </w:t>
      </w:r>
      <w:r w:rsidRPr="00490ABA">
        <w:rPr>
          <w:rFonts w:ascii="ＭＳ ゴシック" w:eastAsia="ＭＳ ゴシック" w:hAnsi="ＭＳ ゴシック" w:cs="ＭＳ 明朝" w:hint="eastAsia"/>
          <w:kern w:val="0"/>
          <w:szCs w:val="21"/>
        </w:rPr>
        <w:t>その他（理由を枠内に記入してください）</w:t>
      </w:r>
    </w:p>
    <w:p w14:paraId="7A2A9136"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cs="ＭＳ 明朝"/>
          <w:kern w:val="0"/>
          <w:szCs w:val="21"/>
        </w:rPr>
        <w:t xml:space="preserve"> </w:t>
      </w:r>
      <w:r w:rsidRPr="00490ABA">
        <w:rPr>
          <w:rFonts w:ascii="ＭＳ ゴシック" w:eastAsia="ＭＳ ゴシック" w:hAnsi="ＭＳ ゴシック" w:cs="ＭＳ 明朝" w:hint="eastAsia"/>
          <w:kern w:val="0"/>
          <w:szCs w:val="21"/>
        </w:rPr>
        <w:t>従業員を１人以上使用しているすべての事業所に加入義務があります。</w:t>
      </w:r>
    </w:p>
    <w:p w14:paraId="4E11BD40"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18"/>
          <w:szCs w:val="18"/>
        </w:rPr>
        <w:t xml:space="preserve">　（詳細は、労災保険関係についてはお近くの労働基準監督署、雇用保険関係や被保険者となるのかの</w:t>
      </w:r>
    </w:p>
    <w:p w14:paraId="19962B2D"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18"/>
          <w:szCs w:val="18"/>
        </w:rPr>
        <w:t xml:space="preserve">　お問い合わせ等についてはお近くの公共職業安定所まで御確認ください）</w:t>
      </w:r>
    </w:p>
    <w:p w14:paraId="3103188B"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p>
    <w:p w14:paraId="5ED15301"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u w:val="single" w:color="000000"/>
        </w:rPr>
        <w:t>２　健康保険及び厚生年金保険に加入義務のない理由</w:t>
      </w:r>
    </w:p>
    <w:p w14:paraId="1F6A2448"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18"/>
          <w:szCs w:val="18"/>
        </w:rPr>
        <w:t xml:space="preserve">　（該当する理由の□に「レ」を記入するか黒塗りしてください）</w:t>
      </w:r>
    </w:p>
    <w:p w14:paraId="45FEAC9B"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kern w:val="0"/>
          <w:szCs w:val="21"/>
        </w:rPr>
        <w:t xml:space="preserve"> </w:t>
      </w:r>
      <w:r w:rsidRPr="00490ABA">
        <w:rPr>
          <w:rFonts w:ascii="ＭＳ ゴシック" w:eastAsia="ＭＳ ゴシック" w:hAnsi="ＭＳ ゴシック" w:cs="ＭＳ 明朝" w:hint="eastAsia"/>
          <w:kern w:val="0"/>
          <w:szCs w:val="21"/>
        </w:rPr>
        <w:t>常時使用する従業員が５人未満の個人の事業所のため</w:t>
      </w:r>
    </w:p>
    <w:p w14:paraId="563096F7"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kern w:val="0"/>
          <w:szCs w:val="21"/>
        </w:rPr>
        <w:t xml:space="preserve"> </w:t>
      </w:r>
      <w:r w:rsidRPr="00490ABA">
        <w:rPr>
          <w:rFonts w:ascii="ＭＳ ゴシック" w:eastAsia="ＭＳ ゴシック" w:hAnsi="ＭＳ ゴシック" w:cs="ＭＳ 明朝" w:hint="eastAsia"/>
          <w:kern w:val="0"/>
          <w:szCs w:val="21"/>
        </w:rPr>
        <w:t>出向者のみで構成されており、出向元で加入しているため</w:t>
      </w:r>
    </w:p>
    <w:p w14:paraId="211C67B6"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Cs w:val="21"/>
        </w:rPr>
        <w:t xml:space="preserve">　□</w:t>
      </w:r>
      <w:r w:rsidRPr="00490ABA">
        <w:rPr>
          <w:rFonts w:ascii="ＭＳ ゴシック" w:eastAsia="ＭＳ ゴシック" w:hAnsi="ＭＳ ゴシック"/>
          <w:kern w:val="0"/>
          <w:szCs w:val="21"/>
        </w:rPr>
        <w:t xml:space="preserve"> </w:t>
      </w:r>
      <w:r w:rsidRPr="00490ABA">
        <w:rPr>
          <w:rFonts w:ascii="ＭＳ ゴシック" w:eastAsia="ＭＳ ゴシック" w:hAnsi="ＭＳ ゴシック" w:cs="ＭＳ 明朝" w:hint="eastAsia"/>
          <w:kern w:val="0"/>
          <w:szCs w:val="21"/>
        </w:rPr>
        <w:t>その他（理由を枠内に記入してください）</w:t>
      </w:r>
    </w:p>
    <w:p w14:paraId="59C36CC2"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18"/>
          <w:szCs w:val="18"/>
        </w:rPr>
        <w:t xml:space="preserve">　※法人の事業所の場合、または個人の事業所で常時５人以上の従業員をしている場合は加入義務が</w:t>
      </w:r>
    </w:p>
    <w:p w14:paraId="39303ECB"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kern w:val="0"/>
          <w:sz w:val="18"/>
          <w:szCs w:val="18"/>
        </w:rPr>
        <w:t xml:space="preserve">　　あります。（詳細はお近くの年金事務所まで御確認ください）</w:t>
      </w:r>
    </w:p>
    <w:p w14:paraId="0AE5D64E" w14:textId="77777777" w:rsidR="000C39A0" w:rsidRPr="00490ABA" w:rsidRDefault="000C39A0" w:rsidP="000C39A0">
      <w:pPr>
        <w:overflowPunct w:val="0"/>
        <w:textAlignment w:val="baseline"/>
        <w:rPr>
          <w:rFonts w:ascii="ＭＳ ゴシック" w:eastAsia="ＭＳ ゴシック" w:hAnsi="ＭＳ ゴシック"/>
          <w:spacing w:val="2"/>
          <w:kern w:val="0"/>
          <w:szCs w:val="21"/>
        </w:rPr>
      </w:pPr>
      <w:r w:rsidRPr="00490ABA">
        <w:rPr>
          <w:rFonts w:ascii="ＭＳ ゴシック" w:eastAsia="ＭＳ ゴシック" w:hAnsi="ＭＳ ゴシック" w:cs="ＭＳ 明朝" w:hint="eastAsia"/>
          <w:b/>
          <w:bCs/>
          <w:kern w:val="0"/>
          <w:szCs w:val="21"/>
        </w:rPr>
        <w:t>※上記理由を確認する書類の提出をお願いする場合があります。</w:t>
      </w:r>
    </w:p>
    <w:p w14:paraId="2E5B18AC" w14:textId="77777777" w:rsidR="000C39A0" w:rsidRPr="00490ABA" w:rsidRDefault="000C39A0" w:rsidP="00E41183">
      <w:pPr>
        <w:overflowPunct w:val="0"/>
        <w:textAlignment w:val="baseline"/>
        <w:rPr>
          <w:rFonts w:ascii="ＭＳ ゴシック" w:eastAsia="ＭＳ ゴシック" w:hAnsi="ＭＳ ゴシック"/>
          <w:spacing w:val="2"/>
          <w:kern w:val="0"/>
          <w:szCs w:val="21"/>
        </w:rPr>
      </w:pPr>
    </w:p>
    <w:sectPr w:rsidR="000C39A0" w:rsidRPr="00490A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0D2A8" w14:textId="77777777" w:rsidR="00BB5B53" w:rsidRDefault="00BB5B53" w:rsidP="00E41183">
      <w:r>
        <w:separator/>
      </w:r>
    </w:p>
  </w:endnote>
  <w:endnote w:type="continuationSeparator" w:id="0">
    <w:p w14:paraId="1DF1A7F5" w14:textId="77777777" w:rsidR="00BB5B53" w:rsidRDefault="00BB5B53" w:rsidP="00E4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A3287" w14:textId="77777777" w:rsidR="00BB5B53" w:rsidRDefault="00BB5B53" w:rsidP="00E41183">
      <w:r>
        <w:separator/>
      </w:r>
    </w:p>
  </w:footnote>
  <w:footnote w:type="continuationSeparator" w:id="0">
    <w:p w14:paraId="1CB1D65E" w14:textId="77777777" w:rsidR="00BB5B53" w:rsidRDefault="00BB5B53" w:rsidP="00E41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8C5"/>
    <w:rsid w:val="000C39A0"/>
    <w:rsid w:val="001A1110"/>
    <w:rsid w:val="001F5F86"/>
    <w:rsid w:val="00383F47"/>
    <w:rsid w:val="00490ABA"/>
    <w:rsid w:val="00516B92"/>
    <w:rsid w:val="00522D32"/>
    <w:rsid w:val="00582110"/>
    <w:rsid w:val="0070115D"/>
    <w:rsid w:val="00706EB9"/>
    <w:rsid w:val="0071616F"/>
    <w:rsid w:val="0078318C"/>
    <w:rsid w:val="00841C0A"/>
    <w:rsid w:val="00876DAB"/>
    <w:rsid w:val="008D1601"/>
    <w:rsid w:val="00A07056"/>
    <w:rsid w:val="00AB7370"/>
    <w:rsid w:val="00B508C5"/>
    <w:rsid w:val="00B5300A"/>
    <w:rsid w:val="00B541F6"/>
    <w:rsid w:val="00BB5B53"/>
    <w:rsid w:val="00BE1986"/>
    <w:rsid w:val="00C0488D"/>
    <w:rsid w:val="00C06872"/>
    <w:rsid w:val="00C1796D"/>
    <w:rsid w:val="00C81B6D"/>
    <w:rsid w:val="00E033ED"/>
    <w:rsid w:val="00E41183"/>
    <w:rsid w:val="00E741D8"/>
    <w:rsid w:val="00F9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884D0E2"/>
  <w15:chartTrackingRefBased/>
  <w15:docId w15:val="{68468B34-29E0-4948-B211-77312B40D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18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118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41183"/>
  </w:style>
  <w:style w:type="paragraph" w:styleId="a5">
    <w:name w:val="footer"/>
    <w:basedOn w:val="a"/>
    <w:link w:val="a6"/>
    <w:uiPriority w:val="99"/>
    <w:unhideWhenUsed/>
    <w:rsid w:val="00E4118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41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0007052</cp:lastModifiedBy>
  <cp:revision>27</cp:revision>
  <dcterms:created xsi:type="dcterms:W3CDTF">2021-07-01T00:37:00Z</dcterms:created>
  <dcterms:modified xsi:type="dcterms:W3CDTF">2025-04-17T05:57:00Z</dcterms:modified>
</cp:coreProperties>
</file>