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53AB">
        <w:rPr>
          <w:rFonts w:ascii="ＭＳ 明朝" w:eastAsia="ＭＳ 明朝" w:hAnsi="ＭＳ 明朝" w:cs="ＭＳ 明朝" w:hint="eastAsia"/>
          <w:color w:val="000000"/>
          <w:kern w:val="0"/>
          <w:sz w:val="36"/>
          <w:szCs w:val="36"/>
        </w:rPr>
        <w:t>結核指定医療機関辞退届</w:t>
      </w: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53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153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月　　日をもって結核指定医療機関としての指定を辞退致したいので、感染症の予防及び感染症の患者に対する医療に関する法律第</w:t>
      </w:r>
      <w:r w:rsidRPr="004153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38</w:t>
      </w:r>
      <w:r w:rsidRPr="004153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条第８項の規定によりお届けする。</w:t>
      </w: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53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153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平成　　　年　　　月　　　日</w:t>
      </w: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53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153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１．結核指定医療機関の所在地</w:t>
      </w:r>
    </w:p>
    <w:p w:rsid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53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153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２．結核指定医療機関の名称</w:t>
      </w:r>
    </w:p>
    <w:p w:rsid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53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153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３．辞退の理由</w:t>
      </w:r>
    </w:p>
    <w:p w:rsid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53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153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結核指定医療機関の開設者</w:t>
      </w: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53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153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住　所</w:t>
      </w: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53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153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氏　名　　　　　　　　　　　　　　　　　印</w:t>
      </w: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53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153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沖縄県知事　　　殿</w:t>
      </w: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53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</w:t>
      </w:r>
      <w:r w:rsidRPr="004153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注</w:t>
      </w:r>
      <w:r w:rsidRPr="004153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4153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①　開設者死亡等の場合は、戸籍法上の届出義務者が届出ることとし、開設</w:t>
      </w: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53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153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者との続柄を明記のこと。</w:t>
      </w: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53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153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②　指定書を添付すること。ない場合はその理由を附記したものを添付の</w:t>
      </w:r>
      <w:proofErr w:type="gramStart"/>
      <w:r w:rsidRPr="004153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こ</w:t>
      </w:r>
      <w:proofErr w:type="gramEnd"/>
    </w:p>
    <w:p w:rsidR="00833B00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53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153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と。</w:t>
      </w:r>
    </w:p>
    <w:sectPr w:rsidR="00833B00" w:rsidRPr="004153AB" w:rsidSect="004153AB">
      <w:pgSz w:w="11906" w:h="16838"/>
      <w:pgMar w:top="850" w:right="1134" w:bottom="850" w:left="1134" w:header="720" w:footer="720" w:gutter="0"/>
      <w:pgNumType w:start="148"/>
      <w:cols w:space="720"/>
      <w:noEndnote/>
      <w:docGrid w:type="linesAndChars" w:linePitch="4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AB"/>
    <w:rsid w:val="004153AB"/>
    <w:rsid w:val="00833B00"/>
    <w:rsid w:val="00AE3C51"/>
    <w:rsid w:val="00C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dcterms:created xsi:type="dcterms:W3CDTF">2016-01-19T02:12:00Z</dcterms:created>
  <dcterms:modified xsi:type="dcterms:W3CDTF">2016-01-19T02:12:00Z</dcterms:modified>
</cp:coreProperties>
</file>