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9D45" w14:textId="73326427" w:rsidR="00AC43C8" w:rsidRPr="005E75BB" w:rsidRDefault="00227ACA" w:rsidP="00147CD6">
      <w:pPr>
        <w:snapToGrid w:val="0"/>
        <w:ind w:leftChars="-202" w:left="-422" w:rightChars="-203" w:right="-426" w:hanging="2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66991F6">
        <w:rPr>
          <w:rFonts w:ascii="Meiryo UI" w:eastAsia="Meiryo UI" w:hAnsi="Meiryo UI"/>
          <w:b/>
          <w:bCs/>
          <w:sz w:val="28"/>
          <w:szCs w:val="28"/>
        </w:rPr>
        <w:t>安心・安全にオンライン診療を受けるための</w:t>
      </w:r>
      <w:r w:rsidR="001863F2" w:rsidRPr="066991F6">
        <w:rPr>
          <w:rFonts w:ascii="Meiryo UI" w:eastAsia="Meiryo UI" w:hAnsi="Meiryo UI"/>
          <w:b/>
          <w:bCs/>
          <w:sz w:val="28"/>
          <w:szCs w:val="28"/>
        </w:rPr>
        <w:t>チェックリスト</w:t>
      </w:r>
      <w:r>
        <w:br/>
      </w:r>
      <w:r w:rsidR="00541AB7" w:rsidRPr="066991F6">
        <w:rPr>
          <w:rFonts w:ascii="Meiryo UI" w:eastAsia="Meiryo UI" w:hAnsi="Meiryo UI"/>
          <w:b/>
          <w:bCs/>
          <w:sz w:val="22"/>
        </w:rPr>
        <w:t>オンライン診療を正しく理解し、安心・安全に利用いただくため</w:t>
      </w:r>
      <w:r w:rsidR="00A851D7" w:rsidRPr="066991F6">
        <w:rPr>
          <w:rFonts w:ascii="Meiryo UI" w:eastAsia="Meiryo UI" w:hAnsi="Meiryo UI"/>
          <w:b/>
          <w:bCs/>
          <w:sz w:val="22"/>
        </w:rPr>
        <w:t>に特に重要な</w:t>
      </w:r>
      <w:r w:rsidR="00541AB7" w:rsidRPr="066991F6">
        <w:rPr>
          <w:rFonts w:ascii="Meiryo UI" w:eastAsia="Meiryo UI" w:hAnsi="Meiryo UI"/>
          <w:b/>
          <w:bCs/>
          <w:sz w:val="22"/>
        </w:rPr>
        <w:t>ポイントや注意事項をまとめました</w:t>
      </w:r>
      <w:r w:rsidR="00A851D7" w:rsidRPr="066991F6">
        <w:rPr>
          <w:rFonts w:ascii="Meiryo UI" w:eastAsia="Meiryo UI" w:hAnsi="Meiryo UI"/>
          <w:b/>
          <w:bCs/>
          <w:sz w:val="22"/>
        </w:rPr>
        <w:t>（※）</w:t>
      </w:r>
      <w:r w:rsidR="00541AB7" w:rsidRPr="066991F6">
        <w:rPr>
          <w:rFonts w:ascii="Meiryo UI" w:eastAsia="Meiryo UI" w:hAnsi="Meiryo UI"/>
          <w:b/>
          <w:bCs/>
          <w:sz w:val="22"/>
        </w:rPr>
        <w:t>。</w:t>
      </w:r>
      <w:r>
        <w:br/>
      </w:r>
      <w:r w:rsidR="00541AB7" w:rsidRPr="066991F6">
        <w:rPr>
          <w:rFonts w:ascii="Meiryo UI" w:eastAsia="Meiryo UI" w:hAnsi="Meiryo UI"/>
          <w:b/>
          <w:bCs/>
          <w:sz w:val="22"/>
        </w:rPr>
        <w:t>これからオンライン診療を</w:t>
      </w:r>
      <w:r w:rsidR="115C57AC" w:rsidRPr="066991F6">
        <w:rPr>
          <w:rFonts w:ascii="Meiryo UI" w:eastAsia="Meiryo UI" w:hAnsi="Meiryo UI"/>
          <w:b/>
          <w:bCs/>
          <w:sz w:val="22"/>
        </w:rPr>
        <w:t>初めて</w:t>
      </w:r>
      <w:r w:rsidR="00541AB7" w:rsidRPr="066991F6">
        <w:rPr>
          <w:rFonts w:ascii="Meiryo UI" w:eastAsia="Meiryo UI" w:hAnsi="Meiryo UI"/>
          <w:b/>
          <w:bCs/>
          <w:sz w:val="22"/>
        </w:rPr>
        <w:t>利用される方、ご関心のある方はぜひご一読ください。</w:t>
      </w:r>
    </w:p>
    <w:tbl>
      <w:tblPr>
        <w:tblStyle w:val="a7"/>
        <w:tblW w:w="11052" w:type="dxa"/>
        <w:jc w:val="center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97"/>
        <w:gridCol w:w="299"/>
        <w:gridCol w:w="8222"/>
        <w:gridCol w:w="1134"/>
      </w:tblGrid>
      <w:tr w:rsidR="00E94165" w:rsidRPr="005E75BB" w14:paraId="3F73BD7D" w14:textId="3A257DF5" w:rsidTr="6B8B4CAD">
        <w:trPr>
          <w:tblHeader/>
          <w:jc w:val="center"/>
        </w:trPr>
        <w:tc>
          <w:tcPr>
            <w:tcW w:w="139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7D401029" w14:textId="190163C8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項目</w:t>
            </w:r>
          </w:p>
        </w:tc>
        <w:tc>
          <w:tcPr>
            <w:tcW w:w="2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DB8E284" w14:textId="0E96E87F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8D6B1E7" w14:textId="39EFDA49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ポイントや注意事項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B5DE204" w14:textId="2836805D" w:rsidR="00E94165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理解</w:t>
            </w:r>
            <w:r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できたら✔</w:t>
            </w:r>
          </w:p>
        </w:tc>
      </w:tr>
      <w:tr w:rsidR="00E94165" w:rsidRPr="005E75BB" w14:paraId="6E07242C" w14:textId="6BB48E44" w:rsidTr="6B8B4CAD">
        <w:trPr>
          <w:trHeight w:val="565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BFF8E0" w14:textId="4196055A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オンライン診療について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AD350" w14:textId="7FBD2824" w:rsidR="00E94165" w:rsidRPr="005E75BB" w:rsidRDefault="005C68A9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オンライン診療は対面診療と組み合わせて実施します。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患者さんの症状や状態によっては、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医師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の判断により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、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オンライン診療を中止し、</w:t>
            </w:r>
            <w:r w:rsidR="00E94165"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対面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による</w:t>
            </w:r>
            <w:r w:rsidR="00E94165"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診療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に変更する場合があります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8C2A63E" w14:textId="76AC77EE" w:rsidR="00E94165" w:rsidRP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15B841C8" w14:textId="2E703C6A" w:rsidTr="6B8B4CAD">
        <w:trPr>
          <w:trHeight w:val="892"/>
          <w:jc w:val="center"/>
        </w:trPr>
        <w:tc>
          <w:tcPr>
            <w:tcW w:w="1397" w:type="dxa"/>
            <w:vMerge/>
          </w:tcPr>
          <w:p w14:paraId="1ED6D57C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AD5AB8" w14:textId="6D43FCD0" w:rsidR="00E94165" w:rsidRPr="005E75BB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初診からのオンライン診療は、原則として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「かかりつけの医師」が行います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285A6FCA" w14:textId="3BE5769C" w:rsidR="00E9416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「かかりつけの医師」以外がオンライン診療を行う場合には、診療前に、医師が患者さんの症状や情報を確認します。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適切な診察のためにも、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事前の問診には正確に</w:t>
            </w:r>
            <w:r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答えることが重要です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5B049E58" w14:textId="0F021FD9" w:rsidR="00E94165" w:rsidRPr="005E75BB" w:rsidRDefault="00E94165" w:rsidP="00436D90">
            <w:pPr>
              <w:snapToGrid w:val="0"/>
              <w:spacing w:beforeLines="20" w:before="72" w:afterLines="20" w:after="72"/>
              <w:ind w:left="180" w:right="-1" w:hangingChars="100" w:hanging="18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かかりつけの医師とは、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日頃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から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直接の対面診療を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行って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いる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など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、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すでに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患者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さん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と直接的な関係が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ある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医師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のことをいいます。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22CA8893" w14:textId="5CD4A757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747E5C52" w14:textId="4EE62F9E" w:rsidTr="6B8B4CAD">
        <w:trPr>
          <w:trHeight w:val="1210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A2670A" w14:textId="6C856951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医薬品の処方・管理について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ABECED" w14:textId="31CC0C7A" w:rsidR="00E94165" w:rsidRPr="005E75BB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初診の場合には、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以下の処方は</w:t>
            </w:r>
            <w:r w:rsidR="00997351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できません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09AD12F9" w14:textId="2396B187" w:rsidR="00E94165" w:rsidRPr="005E75BB" w:rsidRDefault="00E94165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麻薬及び</w:t>
            </w:r>
            <w:r w:rsidR="00EA5CE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睡眠薬や抗不安薬等の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向精神薬の処方</w:t>
            </w:r>
          </w:p>
          <w:p w14:paraId="4FBDA0E4" w14:textId="79C6CA14" w:rsidR="00E94165" w:rsidRPr="005E75BB" w:rsidRDefault="6A5A75E4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基礎疾患等の情報が把握できていない患者</w:t>
            </w:r>
            <w:r w:rsidR="001917A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さん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に対する特に安全管理が必要な医薬品の処方</w:t>
            </w:r>
          </w:p>
          <w:p w14:paraId="48AF4EF2" w14:textId="782CD17F" w:rsidR="00E94165" w:rsidRPr="005E75BB" w:rsidRDefault="00E94165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基礎疾患等の情報が把握できていない患者</w:t>
            </w:r>
            <w:r w:rsidR="001917A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さん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に対する８日分以上の処方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6FBD8D6C" w14:textId="5484CB8F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41B431CC" w14:textId="55E75DF2" w:rsidTr="6B8B4CAD">
        <w:trPr>
          <w:trHeight w:val="493"/>
          <w:jc w:val="center"/>
        </w:trPr>
        <w:tc>
          <w:tcPr>
            <w:tcW w:w="1397" w:type="dxa"/>
            <w:vMerge/>
          </w:tcPr>
          <w:p w14:paraId="3322A05C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9AC7EB" w14:textId="5B1843C6" w:rsidR="00E9416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医薬品の中には、処方に当たって</w:t>
            </w:r>
            <w:r w:rsidR="00EA5CE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飲み合わせを調整するなど、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特に注意を要するものがあります。</w:t>
            </w:r>
          </w:p>
          <w:p w14:paraId="7B5D3481" w14:textId="1B6FDEB8" w:rsidR="00E94165" w:rsidRPr="005E75BB" w:rsidDel="0012509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医師が適切に判断できるよう、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現在</w:t>
            </w:r>
            <w:r w:rsidR="005C68A9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使用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している医薬品</w:t>
            </w:r>
            <w:r w:rsidR="00EA5CEF" w:rsidRPr="6B8B4CAD">
              <w:rPr>
                <w:rFonts w:ascii="Meiryo UI" w:eastAsia="Meiryo UI" w:hAnsi="Meiryo UI" w:cs="Times New Roman"/>
                <w:b/>
                <w:bCs/>
                <w:sz w:val="22"/>
                <w:u w:val="single"/>
              </w:rPr>
              <w:t>（市販薬を含む）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について正確に申告する必要があります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280BF48B" w14:textId="2714CC94" w:rsid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3E6A0F58" w14:textId="6DB133FD" w:rsidTr="6B8B4CAD">
        <w:trPr>
          <w:trHeight w:val="458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6265CC7D" w14:textId="47B3EEB1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診察方法について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BD78D3" w14:textId="78368B7D" w:rsidR="00E94165" w:rsidRPr="00436D90" w:rsidRDefault="00E94165" w:rsidP="00E94165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オンライン診療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で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は、</w:t>
            </w:r>
            <w:r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文字、写真及び録画動画のみのやりとり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は認められていません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</w:tcPr>
          <w:p w14:paraId="4224534B" w14:textId="40401A56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07756974" w14:textId="069C2AC2" w:rsidTr="6B8B4CAD">
        <w:trPr>
          <w:trHeight w:val="550"/>
          <w:jc w:val="center"/>
        </w:trPr>
        <w:tc>
          <w:tcPr>
            <w:tcW w:w="1397" w:type="dxa"/>
            <w:tcBorders>
              <w:bottom w:val="single" w:sz="4" w:space="0" w:color="auto"/>
            </w:tcBorders>
          </w:tcPr>
          <w:p w14:paraId="7660B787" w14:textId="5F9235E4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オンライン診療を受ける場所について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427A3" w14:textId="13B69081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診察の内容は患者さんにとって非常に重要な個人情報です。自宅や職場等からオンライン診療を受けることができますが、必ず、</w:t>
            </w:r>
            <w:r w:rsidR="00997351">
              <w:rPr>
                <w:rFonts w:ascii="Meiryo UI" w:eastAsia="Meiryo UI" w:hAnsi="Meiryo UI" w:hint="eastAsia"/>
                <w:sz w:val="20"/>
                <w:szCs w:val="20"/>
              </w:rPr>
              <w:t>清潔で安全が保たれかつ、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プライバシーが保たれる空間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で</w:t>
            </w:r>
            <w:r w:rsidRPr="005E75BB">
              <w:rPr>
                <w:rFonts w:ascii="Meiryo UI" w:eastAsia="Meiryo UI" w:hAnsi="Meiryo UI" w:hint="eastAsia"/>
                <w:sz w:val="20"/>
                <w:szCs w:val="20"/>
              </w:rPr>
              <w:t>オンライン診療を受けてください。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（運転中の車内、周囲に人がいる喫茶店等でのご利用は控えてください。）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</w:tcBorders>
            <w:shd w:val="clear" w:color="auto" w:fill="FFF2CC" w:themeFill="accent4" w:themeFillTint="33"/>
          </w:tcPr>
          <w:p w14:paraId="30210508" w14:textId="72D854F6" w:rsid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0C6AF7E1" w14:textId="7DCAD25A" w:rsidTr="6B8B4CAD">
        <w:trPr>
          <w:trHeight w:val="550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7174A1D" w14:textId="5A0BC51E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通信環境について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  <w:left w:val="single" w:sz="4" w:space="0" w:color="1F3864" w:themeColor="accent1" w:themeShade="80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37247360" w14:textId="67D3D9A2" w:rsidR="00E94165" w:rsidRDefault="00E94165" w:rsidP="00E94165">
            <w:pPr>
              <w:snapToGrid w:val="0"/>
              <w:ind w:right="-1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医療</w:t>
            </w:r>
            <w:r w:rsidR="006A5CF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提供施設（オンライン診療受診施設</w:t>
            </w:r>
            <w:r w:rsidR="00931CCA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を含む。</w:t>
            </w:r>
            <w:r w:rsidR="00342397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以下同じ。</w:t>
            </w:r>
            <w:r w:rsidR="006A5CF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）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では、情報漏洩等がないよう、適切なセキュリティ対策を講じています。医師側・患者さん側双方の個人情報保護のため、以下の点についてご理解・ご協力ください。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68F4CDB7" w14:textId="77777777" w:rsidR="00E94165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</w:tr>
      <w:tr w:rsidR="00E94165" w:rsidRPr="005E75BB" w14:paraId="3F8666BC" w14:textId="1284CB9C" w:rsidTr="6B8B4CAD">
        <w:trPr>
          <w:trHeight w:val="550"/>
          <w:jc w:val="center"/>
        </w:trPr>
        <w:tc>
          <w:tcPr>
            <w:tcW w:w="1397" w:type="dxa"/>
            <w:vMerge/>
          </w:tcPr>
          <w:p w14:paraId="1CCC743B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A93C7A2" w14:textId="7D8B01D2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25E87A4" w14:textId="5617152E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医師の了解なく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ビデオ通話を録音、録画、撮影しないでください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B83E941" w14:textId="6CB32069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1FEAB42B" w14:textId="5E982453" w:rsidTr="6B8B4CAD">
        <w:trPr>
          <w:trHeight w:val="550"/>
          <w:jc w:val="center"/>
        </w:trPr>
        <w:tc>
          <w:tcPr>
            <w:tcW w:w="1397" w:type="dxa"/>
            <w:vMerge/>
          </w:tcPr>
          <w:p w14:paraId="2105029D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842104F" w14:textId="58D1D21E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79788747" w14:textId="44FD370D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医師のアカウント等の情報を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、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診療に関わりのない第三者に提供しないでください。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DB66975" w14:textId="2D32B10D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6FF3E83A" w14:textId="29F87729" w:rsidTr="6B8B4CAD">
        <w:trPr>
          <w:trHeight w:val="550"/>
          <w:jc w:val="center"/>
        </w:trPr>
        <w:tc>
          <w:tcPr>
            <w:tcW w:w="1397" w:type="dxa"/>
            <w:vMerge/>
          </w:tcPr>
          <w:p w14:paraId="003C9CAA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052DCC2" w14:textId="0476BA6B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DB243A5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医師との通信中は、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第三者を参加させないでください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75EBBE64" w14:textId="465A5E3F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患者さん以外の方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（家族含む）</w:t>
            </w:r>
            <w:r w:rsidR="00997351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が立ち会う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場合、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事前に</w:t>
            </w:r>
            <w:r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医師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の許可を得てください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3C002893" w14:textId="15DACDD0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207F83AB" w14:textId="6D217095" w:rsidTr="6B8B4CAD">
        <w:trPr>
          <w:trHeight w:val="550"/>
          <w:jc w:val="center"/>
        </w:trPr>
        <w:tc>
          <w:tcPr>
            <w:tcW w:w="1397" w:type="dxa"/>
            <w:vMerge/>
          </w:tcPr>
          <w:p w14:paraId="54491A2C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37DE46D" w14:textId="59DA5577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01AE6CD6" w14:textId="45510D11" w:rsidR="00E94165" w:rsidRDefault="00604FB4" w:rsidP="00E94165">
            <w:pPr>
              <w:snapToGrid w:val="0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医療提供施設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におけるセキュリティ対策のため、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医師の許可なく、チャット機能の利用やファイルの送付などは行わないでください</w:t>
            </w:r>
            <w:r w:rsidR="00E94165"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5FB0E64A" w14:textId="4ACC77E0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特に、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チャット</w:t>
            </w:r>
            <w:r w:rsidR="00997351"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に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URL</w:t>
            </w:r>
            <w:r w:rsidR="00997351"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を添付する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ことは</w:t>
            </w:r>
            <w:r w:rsidR="005C68A9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行わないでください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36E8F486" w14:textId="236A1BBA" w:rsidR="00E94165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7B3D7353" w14:textId="21F97DD7" w:rsidTr="6B8B4CAD">
        <w:trPr>
          <w:trHeight w:val="550"/>
          <w:jc w:val="center"/>
        </w:trPr>
        <w:tc>
          <w:tcPr>
            <w:tcW w:w="1397" w:type="dxa"/>
            <w:vMerge/>
          </w:tcPr>
          <w:p w14:paraId="28D9CDA6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000000" w:themeColor="text1"/>
            </w:tcBorders>
            <w:shd w:val="clear" w:color="auto" w:fill="auto"/>
          </w:tcPr>
          <w:p w14:paraId="46B32CB3" w14:textId="280D91B8" w:rsidR="00E94165" w:rsidRPr="005E75BB" w:rsidRDefault="00E94165" w:rsidP="00436D90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62C6AF3C" w14:textId="195C5873" w:rsidR="00E94165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その他、オンライン診療に係るアプリやサービスの利用にあたっては、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使用する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アプリやサービスの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セキュリティ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リスク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及び情報の取扱いを十分ご確認のうえ、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医療機関の指示に従ってください。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7B5D6DAE" w14:textId="1EE237E9" w:rsidR="00E94165" w:rsidRDefault="005D274A" w:rsidP="005D274A">
            <w:pPr>
              <w:snapToGrid w:val="0"/>
              <w:ind w:right="-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21FAABB0" w14:textId="516F309F" w:rsidR="00A851D7" w:rsidRPr="00B5721B" w:rsidRDefault="00937FFD" w:rsidP="00147CD6">
      <w:pPr>
        <w:snapToGrid w:val="0"/>
        <w:spacing w:beforeLines="50" w:before="180"/>
        <w:ind w:leftChars="-337" w:left="-567" w:rightChars="-338" w:right="-710" w:hangingChars="64" w:hanging="141"/>
        <w:jc w:val="center"/>
        <w:rPr>
          <w:rFonts w:ascii="Meiryo UI" w:eastAsia="Meiryo UI" w:hAnsi="Meiryo UI"/>
          <w:sz w:val="20"/>
          <w:szCs w:val="21"/>
        </w:rPr>
      </w:pPr>
      <w:r w:rsidRPr="00937FFD">
        <w:rPr>
          <w:rFonts w:ascii="Meiryo UI" w:eastAsia="Meiryo UI" w:hAnsi="Meiryo UI" w:hint="eastAsia"/>
          <w:b/>
          <w:bCs/>
          <w:sz w:val="22"/>
          <w:szCs w:val="24"/>
        </w:rPr>
        <w:t>オンライン診療で適切な医療を受けるためには、医師と患者さんの間で、より適切な情報の伝え方について</w:t>
      </w:r>
      <w:r w:rsidR="00A851D7">
        <w:rPr>
          <w:rFonts w:ascii="Meiryo UI" w:eastAsia="Meiryo UI" w:hAnsi="Meiryo UI"/>
          <w:b/>
          <w:bCs/>
          <w:sz w:val="22"/>
          <w:szCs w:val="24"/>
        </w:rPr>
        <w:br/>
      </w:r>
      <w:r w:rsidRPr="00937FFD">
        <w:rPr>
          <w:rFonts w:ascii="Meiryo UI" w:eastAsia="Meiryo UI" w:hAnsi="Meiryo UI" w:hint="eastAsia"/>
          <w:b/>
          <w:bCs/>
          <w:sz w:val="22"/>
          <w:szCs w:val="24"/>
        </w:rPr>
        <w:t>継続的に相談することが重要です。</w:t>
      </w:r>
      <w:r w:rsidR="00147CD6">
        <w:rPr>
          <w:rFonts w:ascii="Meiryo UI" w:eastAsia="Meiryo UI" w:hAnsi="Meiryo UI"/>
          <w:b/>
          <w:bCs/>
          <w:sz w:val="22"/>
          <w:szCs w:val="24"/>
        </w:rPr>
        <w:br/>
      </w:r>
      <w:r w:rsidR="00A851D7" w:rsidRPr="00B5721B">
        <w:rPr>
          <w:rFonts w:ascii="Meiryo UI" w:eastAsia="Meiryo UI" w:hAnsi="Meiryo UI" w:hint="eastAsia"/>
          <w:sz w:val="20"/>
          <w:szCs w:val="21"/>
        </w:rPr>
        <w:t>※医療</w:t>
      </w:r>
      <w:r w:rsidR="00931CCA">
        <w:rPr>
          <w:rFonts w:ascii="Meiryo UI" w:eastAsia="Meiryo UI" w:hAnsi="Meiryo UI" w:hint="eastAsia"/>
          <w:sz w:val="20"/>
          <w:szCs w:val="21"/>
        </w:rPr>
        <w:t>提供施設</w:t>
      </w:r>
      <w:r w:rsidR="00A851D7" w:rsidRPr="00B5721B">
        <w:rPr>
          <w:rFonts w:ascii="Meiryo UI" w:eastAsia="Meiryo UI" w:hAnsi="Meiryo UI" w:hint="eastAsia"/>
          <w:sz w:val="20"/>
          <w:szCs w:val="21"/>
        </w:rPr>
        <w:t>においては上記のポイント・注意事項を含む</w:t>
      </w:r>
      <w:r w:rsidR="005A0241">
        <w:rPr>
          <w:rFonts w:ascii="Meiryo UI" w:eastAsia="Meiryo UI" w:hAnsi="Meiryo UI" w:hint="eastAsia"/>
          <w:sz w:val="20"/>
          <w:szCs w:val="21"/>
        </w:rPr>
        <w:t>オンライン診療基準及び</w:t>
      </w:r>
      <w:r w:rsidR="00A851D7" w:rsidRPr="00B5721B">
        <w:rPr>
          <w:rFonts w:ascii="Meiryo UI" w:eastAsia="Meiryo UI" w:hAnsi="Meiryo UI" w:hint="eastAsia"/>
          <w:sz w:val="20"/>
          <w:szCs w:val="21"/>
        </w:rPr>
        <w:t>オンライン診療指針を遵守して、オンライン診療を実施することが求められています。</w:t>
      </w:r>
    </w:p>
    <w:sectPr w:rsidR="00A851D7" w:rsidRPr="00B5721B" w:rsidSect="00B5721B">
      <w:headerReference w:type="default" r:id="rId11"/>
      <w:footerReference w:type="default" r:id="rId12"/>
      <w:pgSz w:w="11906" w:h="16838" w:code="9"/>
      <w:pgMar w:top="709" w:right="1134" w:bottom="284" w:left="1134" w:header="420" w:footer="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A160" w14:textId="77777777" w:rsidR="00112732" w:rsidRDefault="00112732" w:rsidP="00165B95">
      <w:r>
        <w:separator/>
      </w:r>
    </w:p>
  </w:endnote>
  <w:endnote w:type="continuationSeparator" w:id="0">
    <w:p w14:paraId="2F893A32" w14:textId="77777777" w:rsidR="00112732" w:rsidRDefault="00112732" w:rsidP="00165B95">
      <w:r>
        <w:continuationSeparator/>
      </w:r>
    </w:p>
  </w:endnote>
  <w:endnote w:type="continuationNotice" w:id="1">
    <w:p w14:paraId="5ACA4B4F" w14:textId="77777777" w:rsidR="00112732" w:rsidRDefault="00112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B48E" w14:textId="4B7317C6" w:rsidR="00342BEE" w:rsidRDefault="00342BEE" w:rsidP="00342BE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46EB" w14:textId="77777777" w:rsidR="00112732" w:rsidRDefault="00112732" w:rsidP="00165B95">
      <w:r>
        <w:separator/>
      </w:r>
    </w:p>
  </w:footnote>
  <w:footnote w:type="continuationSeparator" w:id="0">
    <w:p w14:paraId="6CD5212F" w14:textId="77777777" w:rsidR="00112732" w:rsidRDefault="00112732" w:rsidP="00165B95">
      <w:r>
        <w:continuationSeparator/>
      </w:r>
    </w:p>
  </w:footnote>
  <w:footnote w:type="continuationNotice" w:id="1">
    <w:p w14:paraId="56BDFD3A" w14:textId="77777777" w:rsidR="00112732" w:rsidRDefault="00112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0407" w14:textId="4ED8B5A7" w:rsidR="00541AB7" w:rsidRDefault="00D019B8" w:rsidP="009C1BA5">
    <w:pPr>
      <w:pStyle w:val="a3"/>
      <w:jc w:val="right"/>
      <w:rPr>
        <w:sz w:val="16"/>
        <w:szCs w:val="16"/>
      </w:rPr>
    </w:pPr>
    <w:r w:rsidRPr="00D019B8">
      <w:rPr>
        <w:rFonts w:hint="eastAsia"/>
        <w:sz w:val="16"/>
        <w:szCs w:val="16"/>
      </w:rPr>
      <w:t>安心・安全にオンライン診療を受けるための</w:t>
    </w:r>
    <w:r w:rsidR="00165B95">
      <w:rPr>
        <w:rFonts w:hint="eastAsia"/>
        <w:sz w:val="16"/>
        <w:szCs w:val="16"/>
      </w:rPr>
      <w:t>チェックリスト</w:t>
    </w:r>
    <w:r w:rsidR="00302945">
      <w:rPr>
        <w:rFonts w:hint="eastAsia"/>
        <w:sz w:val="16"/>
        <w:szCs w:val="16"/>
      </w:rPr>
      <w:t>（患者ver.）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2FEF"/>
    <w:multiLevelType w:val="hybridMultilevel"/>
    <w:tmpl w:val="0B482426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96F9B"/>
    <w:multiLevelType w:val="hybridMultilevel"/>
    <w:tmpl w:val="F96E9A72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14FD0"/>
    <w:multiLevelType w:val="hybridMultilevel"/>
    <w:tmpl w:val="34DC394C"/>
    <w:lvl w:ilvl="0" w:tplc="D438249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D7E97"/>
    <w:multiLevelType w:val="hybridMultilevel"/>
    <w:tmpl w:val="67DAB5EE"/>
    <w:lvl w:ilvl="0" w:tplc="C3CE4D0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B10CA6"/>
    <w:multiLevelType w:val="hybridMultilevel"/>
    <w:tmpl w:val="E49AA092"/>
    <w:lvl w:ilvl="0" w:tplc="C66A566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E168C"/>
    <w:multiLevelType w:val="hybridMultilevel"/>
    <w:tmpl w:val="51C6984C"/>
    <w:lvl w:ilvl="0" w:tplc="1796327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5015B"/>
    <w:multiLevelType w:val="hybridMultilevel"/>
    <w:tmpl w:val="AE00BD68"/>
    <w:lvl w:ilvl="0" w:tplc="92E4A23C">
      <w:start w:val="1"/>
      <w:numFmt w:val="bullet"/>
      <w:lvlText w:val=""/>
      <w:lvlJc w:val="left"/>
      <w:pPr>
        <w:ind w:left="420" w:hanging="420"/>
      </w:pPr>
      <w:rPr>
        <w:rFonts w:ascii="Wingdings" w:eastAsia="BIZ UDPゴシック" w:hAnsi="Wingdings" w:hint="default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F26D9"/>
    <w:multiLevelType w:val="hybridMultilevel"/>
    <w:tmpl w:val="2E2822CE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3C70D7"/>
    <w:multiLevelType w:val="hybridMultilevel"/>
    <w:tmpl w:val="F96E9A72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8B5638"/>
    <w:multiLevelType w:val="hybridMultilevel"/>
    <w:tmpl w:val="D8420570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3B4A39"/>
    <w:multiLevelType w:val="hybridMultilevel"/>
    <w:tmpl w:val="2856DADE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A77402"/>
    <w:multiLevelType w:val="hybridMultilevel"/>
    <w:tmpl w:val="C964BC1E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4F0027"/>
    <w:multiLevelType w:val="hybridMultilevel"/>
    <w:tmpl w:val="27648F54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617F20"/>
    <w:multiLevelType w:val="hybridMultilevel"/>
    <w:tmpl w:val="68A29DE8"/>
    <w:lvl w:ilvl="0" w:tplc="096E3B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9D16E9"/>
    <w:multiLevelType w:val="hybridMultilevel"/>
    <w:tmpl w:val="C3FC4B74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D10906"/>
    <w:multiLevelType w:val="hybridMultilevel"/>
    <w:tmpl w:val="7D942742"/>
    <w:lvl w:ilvl="0" w:tplc="5A144744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86C0EC90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734BBF"/>
    <w:multiLevelType w:val="hybridMultilevel"/>
    <w:tmpl w:val="3848B534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8D65EE"/>
    <w:multiLevelType w:val="hybridMultilevel"/>
    <w:tmpl w:val="69DA2D10"/>
    <w:lvl w:ilvl="0" w:tplc="FA70301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47053768">
    <w:abstractNumId w:val="5"/>
  </w:num>
  <w:num w:numId="2" w16cid:durableId="1969630184">
    <w:abstractNumId w:val="2"/>
  </w:num>
  <w:num w:numId="3" w16cid:durableId="535898680">
    <w:abstractNumId w:val="13"/>
  </w:num>
  <w:num w:numId="4" w16cid:durableId="1927179961">
    <w:abstractNumId w:val="15"/>
  </w:num>
  <w:num w:numId="5" w16cid:durableId="1997955942">
    <w:abstractNumId w:val="17"/>
  </w:num>
  <w:num w:numId="6" w16cid:durableId="1621959605">
    <w:abstractNumId w:val="0"/>
  </w:num>
  <w:num w:numId="7" w16cid:durableId="2135981660">
    <w:abstractNumId w:val="12"/>
  </w:num>
  <w:num w:numId="8" w16cid:durableId="1359895198">
    <w:abstractNumId w:val="6"/>
  </w:num>
  <w:num w:numId="9" w16cid:durableId="2108382996">
    <w:abstractNumId w:val="7"/>
  </w:num>
  <w:num w:numId="10" w16cid:durableId="135881010">
    <w:abstractNumId w:val="16"/>
  </w:num>
  <w:num w:numId="11" w16cid:durableId="78448689">
    <w:abstractNumId w:val="14"/>
  </w:num>
  <w:num w:numId="12" w16cid:durableId="805201103">
    <w:abstractNumId w:val="11"/>
  </w:num>
  <w:num w:numId="13" w16cid:durableId="2087528683">
    <w:abstractNumId w:val="9"/>
  </w:num>
  <w:num w:numId="14" w16cid:durableId="817114762">
    <w:abstractNumId w:val="8"/>
  </w:num>
  <w:num w:numId="15" w16cid:durableId="1261066173">
    <w:abstractNumId w:val="1"/>
  </w:num>
  <w:num w:numId="16" w16cid:durableId="244996055">
    <w:abstractNumId w:val="4"/>
  </w:num>
  <w:num w:numId="17" w16cid:durableId="1155685395">
    <w:abstractNumId w:val="3"/>
  </w:num>
  <w:num w:numId="18" w16cid:durableId="1203131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5"/>
    <w:rsid w:val="00000BF6"/>
    <w:rsid w:val="0000214A"/>
    <w:rsid w:val="000029FB"/>
    <w:rsid w:val="00005363"/>
    <w:rsid w:val="00005B6F"/>
    <w:rsid w:val="000128D8"/>
    <w:rsid w:val="000229B1"/>
    <w:rsid w:val="0003497B"/>
    <w:rsid w:val="00034A14"/>
    <w:rsid w:val="00036A84"/>
    <w:rsid w:val="00040C41"/>
    <w:rsid w:val="0004794C"/>
    <w:rsid w:val="000539D8"/>
    <w:rsid w:val="000553EA"/>
    <w:rsid w:val="0005636E"/>
    <w:rsid w:val="00057833"/>
    <w:rsid w:val="00065584"/>
    <w:rsid w:val="0007248D"/>
    <w:rsid w:val="00072E34"/>
    <w:rsid w:val="00076CD4"/>
    <w:rsid w:val="00081BED"/>
    <w:rsid w:val="00082A7C"/>
    <w:rsid w:val="0009189D"/>
    <w:rsid w:val="00091F5A"/>
    <w:rsid w:val="000970FE"/>
    <w:rsid w:val="00097615"/>
    <w:rsid w:val="000A5271"/>
    <w:rsid w:val="000A5621"/>
    <w:rsid w:val="000A6626"/>
    <w:rsid w:val="000B611F"/>
    <w:rsid w:val="000C0DDD"/>
    <w:rsid w:val="000C3A0B"/>
    <w:rsid w:val="000D3AF1"/>
    <w:rsid w:val="000E27DB"/>
    <w:rsid w:val="000E2E3B"/>
    <w:rsid w:val="000F69F3"/>
    <w:rsid w:val="000F7DB9"/>
    <w:rsid w:val="001014C0"/>
    <w:rsid w:val="001126AC"/>
    <w:rsid w:val="00112732"/>
    <w:rsid w:val="00117213"/>
    <w:rsid w:val="00125095"/>
    <w:rsid w:val="00125DC2"/>
    <w:rsid w:val="001314EC"/>
    <w:rsid w:val="00133761"/>
    <w:rsid w:val="00137A25"/>
    <w:rsid w:val="00144BD3"/>
    <w:rsid w:val="00147CD6"/>
    <w:rsid w:val="0015485C"/>
    <w:rsid w:val="00161873"/>
    <w:rsid w:val="00165B95"/>
    <w:rsid w:val="00172CFC"/>
    <w:rsid w:val="00174DD4"/>
    <w:rsid w:val="00180B6C"/>
    <w:rsid w:val="00180BBB"/>
    <w:rsid w:val="0018409B"/>
    <w:rsid w:val="00184CE5"/>
    <w:rsid w:val="00186242"/>
    <w:rsid w:val="001863F2"/>
    <w:rsid w:val="00187640"/>
    <w:rsid w:val="0018776D"/>
    <w:rsid w:val="001917AB"/>
    <w:rsid w:val="001A10E6"/>
    <w:rsid w:val="001A41B2"/>
    <w:rsid w:val="001B09F1"/>
    <w:rsid w:val="001B5861"/>
    <w:rsid w:val="001C3BE5"/>
    <w:rsid w:val="001C71AC"/>
    <w:rsid w:val="001C764F"/>
    <w:rsid w:val="001D4A05"/>
    <w:rsid w:val="001F0C84"/>
    <w:rsid w:val="001F1A41"/>
    <w:rsid w:val="001F1EE6"/>
    <w:rsid w:val="001F3C7A"/>
    <w:rsid w:val="00211EC4"/>
    <w:rsid w:val="002215AA"/>
    <w:rsid w:val="00226E07"/>
    <w:rsid w:val="00227328"/>
    <w:rsid w:val="00227ACA"/>
    <w:rsid w:val="00233091"/>
    <w:rsid w:val="0023651C"/>
    <w:rsid w:val="002518D7"/>
    <w:rsid w:val="00255373"/>
    <w:rsid w:val="002569A3"/>
    <w:rsid w:val="00264BAF"/>
    <w:rsid w:val="00270ECE"/>
    <w:rsid w:val="0027530B"/>
    <w:rsid w:val="00276A42"/>
    <w:rsid w:val="00290953"/>
    <w:rsid w:val="00293832"/>
    <w:rsid w:val="002A5E9F"/>
    <w:rsid w:val="002A6282"/>
    <w:rsid w:val="002A663F"/>
    <w:rsid w:val="002B44B7"/>
    <w:rsid w:val="002B4AC7"/>
    <w:rsid w:val="002B57F2"/>
    <w:rsid w:val="002C08ED"/>
    <w:rsid w:val="002C3427"/>
    <w:rsid w:val="002C4C98"/>
    <w:rsid w:val="002D2A24"/>
    <w:rsid w:val="002D2B6C"/>
    <w:rsid w:val="002D7CEF"/>
    <w:rsid w:val="002E7120"/>
    <w:rsid w:val="00302945"/>
    <w:rsid w:val="00304330"/>
    <w:rsid w:val="0030465F"/>
    <w:rsid w:val="003109C4"/>
    <w:rsid w:val="003137AD"/>
    <w:rsid w:val="00313C5A"/>
    <w:rsid w:val="00314F17"/>
    <w:rsid w:val="003206CD"/>
    <w:rsid w:val="00320DAF"/>
    <w:rsid w:val="00321030"/>
    <w:rsid w:val="00321DD5"/>
    <w:rsid w:val="00332473"/>
    <w:rsid w:val="003404FC"/>
    <w:rsid w:val="00341E19"/>
    <w:rsid w:val="00342397"/>
    <w:rsid w:val="00342BEE"/>
    <w:rsid w:val="003452E3"/>
    <w:rsid w:val="00345F01"/>
    <w:rsid w:val="0035333B"/>
    <w:rsid w:val="00360BEA"/>
    <w:rsid w:val="00362501"/>
    <w:rsid w:val="00364409"/>
    <w:rsid w:val="00366B4A"/>
    <w:rsid w:val="00367691"/>
    <w:rsid w:val="003736AD"/>
    <w:rsid w:val="00373E84"/>
    <w:rsid w:val="0037480C"/>
    <w:rsid w:val="003A0FEC"/>
    <w:rsid w:val="003B6568"/>
    <w:rsid w:val="003C314D"/>
    <w:rsid w:val="003C5FD2"/>
    <w:rsid w:val="003C79B8"/>
    <w:rsid w:val="003D1865"/>
    <w:rsid w:val="003D1B7E"/>
    <w:rsid w:val="003E4C97"/>
    <w:rsid w:val="003E6231"/>
    <w:rsid w:val="0040360F"/>
    <w:rsid w:val="00407F38"/>
    <w:rsid w:val="00411809"/>
    <w:rsid w:val="004127D7"/>
    <w:rsid w:val="00413312"/>
    <w:rsid w:val="00417283"/>
    <w:rsid w:val="0042144F"/>
    <w:rsid w:val="00423A43"/>
    <w:rsid w:val="00425910"/>
    <w:rsid w:val="00427491"/>
    <w:rsid w:val="0043457E"/>
    <w:rsid w:val="004364D7"/>
    <w:rsid w:val="00436D90"/>
    <w:rsid w:val="004415EE"/>
    <w:rsid w:val="00452B22"/>
    <w:rsid w:val="004576A4"/>
    <w:rsid w:val="00460438"/>
    <w:rsid w:val="00467FA7"/>
    <w:rsid w:val="0047281E"/>
    <w:rsid w:val="00485BF9"/>
    <w:rsid w:val="0049037A"/>
    <w:rsid w:val="004B2274"/>
    <w:rsid w:val="004B46A6"/>
    <w:rsid w:val="004B6E1C"/>
    <w:rsid w:val="004C0D64"/>
    <w:rsid w:val="004C3AFB"/>
    <w:rsid w:val="004C6B9E"/>
    <w:rsid w:val="004C731E"/>
    <w:rsid w:val="004D64AF"/>
    <w:rsid w:val="004E02B4"/>
    <w:rsid w:val="004F6FE2"/>
    <w:rsid w:val="004F7730"/>
    <w:rsid w:val="0050160B"/>
    <w:rsid w:val="005119FD"/>
    <w:rsid w:val="00515777"/>
    <w:rsid w:val="00532107"/>
    <w:rsid w:val="00534186"/>
    <w:rsid w:val="00541AB7"/>
    <w:rsid w:val="005520A1"/>
    <w:rsid w:val="00555A39"/>
    <w:rsid w:val="00557327"/>
    <w:rsid w:val="005620A9"/>
    <w:rsid w:val="00580F3F"/>
    <w:rsid w:val="005816A4"/>
    <w:rsid w:val="005836D0"/>
    <w:rsid w:val="00594DA4"/>
    <w:rsid w:val="0059696B"/>
    <w:rsid w:val="005969FA"/>
    <w:rsid w:val="005A0241"/>
    <w:rsid w:val="005A0279"/>
    <w:rsid w:val="005A1E99"/>
    <w:rsid w:val="005A5BB8"/>
    <w:rsid w:val="005A5C23"/>
    <w:rsid w:val="005A714A"/>
    <w:rsid w:val="005B24BF"/>
    <w:rsid w:val="005B69D9"/>
    <w:rsid w:val="005C3D04"/>
    <w:rsid w:val="005C48E0"/>
    <w:rsid w:val="005C68A9"/>
    <w:rsid w:val="005C77BC"/>
    <w:rsid w:val="005D274A"/>
    <w:rsid w:val="005E6AF3"/>
    <w:rsid w:val="005E75BB"/>
    <w:rsid w:val="00604FB4"/>
    <w:rsid w:val="00611CB7"/>
    <w:rsid w:val="00615D5B"/>
    <w:rsid w:val="006315BF"/>
    <w:rsid w:val="006325EB"/>
    <w:rsid w:val="00633F19"/>
    <w:rsid w:val="0063474D"/>
    <w:rsid w:val="00642954"/>
    <w:rsid w:val="00650109"/>
    <w:rsid w:val="0065241E"/>
    <w:rsid w:val="00653D87"/>
    <w:rsid w:val="00663F6C"/>
    <w:rsid w:val="00664489"/>
    <w:rsid w:val="00672F26"/>
    <w:rsid w:val="00681E18"/>
    <w:rsid w:val="00687C86"/>
    <w:rsid w:val="00687FEE"/>
    <w:rsid w:val="00691553"/>
    <w:rsid w:val="00694063"/>
    <w:rsid w:val="0069579A"/>
    <w:rsid w:val="006A0BA1"/>
    <w:rsid w:val="006A5CFF"/>
    <w:rsid w:val="006A74B4"/>
    <w:rsid w:val="006A758A"/>
    <w:rsid w:val="006B0DA7"/>
    <w:rsid w:val="006B1F20"/>
    <w:rsid w:val="006B72E4"/>
    <w:rsid w:val="006D4BE0"/>
    <w:rsid w:val="006D698F"/>
    <w:rsid w:val="006E2372"/>
    <w:rsid w:val="006E28F1"/>
    <w:rsid w:val="006E2FF8"/>
    <w:rsid w:val="006F133D"/>
    <w:rsid w:val="006F7852"/>
    <w:rsid w:val="0071195F"/>
    <w:rsid w:val="007142DD"/>
    <w:rsid w:val="00715CF2"/>
    <w:rsid w:val="00731CA2"/>
    <w:rsid w:val="007358DC"/>
    <w:rsid w:val="007406A4"/>
    <w:rsid w:val="007432BE"/>
    <w:rsid w:val="00743C2F"/>
    <w:rsid w:val="007454C2"/>
    <w:rsid w:val="00745BF6"/>
    <w:rsid w:val="0074701A"/>
    <w:rsid w:val="007505AD"/>
    <w:rsid w:val="00750FF8"/>
    <w:rsid w:val="0077233D"/>
    <w:rsid w:val="00772F2E"/>
    <w:rsid w:val="00775113"/>
    <w:rsid w:val="007773FC"/>
    <w:rsid w:val="00777EE5"/>
    <w:rsid w:val="00794E34"/>
    <w:rsid w:val="007A16C6"/>
    <w:rsid w:val="007B46C6"/>
    <w:rsid w:val="007B57E6"/>
    <w:rsid w:val="007B7747"/>
    <w:rsid w:val="007C2DB4"/>
    <w:rsid w:val="007C4C35"/>
    <w:rsid w:val="007D1A26"/>
    <w:rsid w:val="007D657F"/>
    <w:rsid w:val="007D6604"/>
    <w:rsid w:val="007E2437"/>
    <w:rsid w:val="008009CC"/>
    <w:rsid w:val="00803A73"/>
    <w:rsid w:val="00804AAA"/>
    <w:rsid w:val="00811FFA"/>
    <w:rsid w:val="00820627"/>
    <w:rsid w:val="00827617"/>
    <w:rsid w:val="00830E61"/>
    <w:rsid w:val="00840483"/>
    <w:rsid w:val="00841B07"/>
    <w:rsid w:val="00846D96"/>
    <w:rsid w:val="0085062A"/>
    <w:rsid w:val="00863AC4"/>
    <w:rsid w:val="008701DE"/>
    <w:rsid w:val="0087671E"/>
    <w:rsid w:val="008B1855"/>
    <w:rsid w:val="008B599F"/>
    <w:rsid w:val="008C3D24"/>
    <w:rsid w:val="008C7CCA"/>
    <w:rsid w:val="008D119A"/>
    <w:rsid w:val="008D169B"/>
    <w:rsid w:val="008D1D34"/>
    <w:rsid w:val="008D2924"/>
    <w:rsid w:val="008D54DD"/>
    <w:rsid w:val="008E413D"/>
    <w:rsid w:val="008F1853"/>
    <w:rsid w:val="008F2736"/>
    <w:rsid w:val="00905BB1"/>
    <w:rsid w:val="00913C45"/>
    <w:rsid w:val="00915CF3"/>
    <w:rsid w:val="009272EB"/>
    <w:rsid w:val="00931CCA"/>
    <w:rsid w:val="00936CBC"/>
    <w:rsid w:val="00937F9B"/>
    <w:rsid w:val="00937FFD"/>
    <w:rsid w:val="00945F1B"/>
    <w:rsid w:val="00956B24"/>
    <w:rsid w:val="00965B53"/>
    <w:rsid w:val="00974692"/>
    <w:rsid w:val="00975346"/>
    <w:rsid w:val="00980F6D"/>
    <w:rsid w:val="00982349"/>
    <w:rsid w:val="00987840"/>
    <w:rsid w:val="00987E95"/>
    <w:rsid w:val="00992BED"/>
    <w:rsid w:val="009949B3"/>
    <w:rsid w:val="0099709F"/>
    <w:rsid w:val="00997351"/>
    <w:rsid w:val="009A4534"/>
    <w:rsid w:val="009A53FD"/>
    <w:rsid w:val="009C122A"/>
    <w:rsid w:val="009C1BA5"/>
    <w:rsid w:val="009C284E"/>
    <w:rsid w:val="009C4638"/>
    <w:rsid w:val="009D3547"/>
    <w:rsid w:val="009E263A"/>
    <w:rsid w:val="009E6338"/>
    <w:rsid w:val="009E74EA"/>
    <w:rsid w:val="009F08E3"/>
    <w:rsid w:val="009F08FE"/>
    <w:rsid w:val="009F1F72"/>
    <w:rsid w:val="009F466F"/>
    <w:rsid w:val="009F5D67"/>
    <w:rsid w:val="009F7182"/>
    <w:rsid w:val="00A03496"/>
    <w:rsid w:val="00A079C1"/>
    <w:rsid w:val="00A14C54"/>
    <w:rsid w:val="00A240C8"/>
    <w:rsid w:val="00A34F23"/>
    <w:rsid w:val="00A37F2E"/>
    <w:rsid w:val="00A43D7C"/>
    <w:rsid w:val="00A50CB4"/>
    <w:rsid w:val="00A60805"/>
    <w:rsid w:val="00A65459"/>
    <w:rsid w:val="00A67121"/>
    <w:rsid w:val="00A67DB3"/>
    <w:rsid w:val="00A700D5"/>
    <w:rsid w:val="00A70C10"/>
    <w:rsid w:val="00A7400F"/>
    <w:rsid w:val="00A840A6"/>
    <w:rsid w:val="00A851D7"/>
    <w:rsid w:val="00A95EEE"/>
    <w:rsid w:val="00A967AE"/>
    <w:rsid w:val="00AA1AB2"/>
    <w:rsid w:val="00AA6468"/>
    <w:rsid w:val="00AB1930"/>
    <w:rsid w:val="00AB1AC9"/>
    <w:rsid w:val="00AB252E"/>
    <w:rsid w:val="00AC025E"/>
    <w:rsid w:val="00AC43C8"/>
    <w:rsid w:val="00AC7BA6"/>
    <w:rsid w:val="00AD4B6C"/>
    <w:rsid w:val="00AD5700"/>
    <w:rsid w:val="00AE3AA5"/>
    <w:rsid w:val="00AE4C0E"/>
    <w:rsid w:val="00AF35E8"/>
    <w:rsid w:val="00AF58AD"/>
    <w:rsid w:val="00B03422"/>
    <w:rsid w:val="00B11E27"/>
    <w:rsid w:val="00B127A4"/>
    <w:rsid w:val="00B17951"/>
    <w:rsid w:val="00B21EEA"/>
    <w:rsid w:val="00B35D2E"/>
    <w:rsid w:val="00B375EC"/>
    <w:rsid w:val="00B43B62"/>
    <w:rsid w:val="00B46FD6"/>
    <w:rsid w:val="00B50DB0"/>
    <w:rsid w:val="00B52996"/>
    <w:rsid w:val="00B5721B"/>
    <w:rsid w:val="00B711CA"/>
    <w:rsid w:val="00B842AD"/>
    <w:rsid w:val="00B86FA2"/>
    <w:rsid w:val="00B936F1"/>
    <w:rsid w:val="00B95A83"/>
    <w:rsid w:val="00B96F79"/>
    <w:rsid w:val="00BA5AA1"/>
    <w:rsid w:val="00BA5BBA"/>
    <w:rsid w:val="00BB0FE2"/>
    <w:rsid w:val="00BB33CD"/>
    <w:rsid w:val="00BC1A97"/>
    <w:rsid w:val="00BC205C"/>
    <w:rsid w:val="00BC3446"/>
    <w:rsid w:val="00BC45FE"/>
    <w:rsid w:val="00BD57EC"/>
    <w:rsid w:val="00BD7D10"/>
    <w:rsid w:val="00BD7DE9"/>
    <w:rsid w:val="00BE2629"/>
    <w:rsid w:val="00BE273B"/>
    <w:rsid w:val="00BF0D02"/>
    <w:rsid w:val="00BF5C49"/>
    <w:rsid w:val="00C105F2"/>
    <w:rsid w:val="00C12178"/>
    <w:rsid w:val="00C12664"/>
    <w:rsid w:val="00C15190"/>
    <w:rsid w:val="00C17267"/>
    <w:rsid w:val="00C27CBB"/>
    <w:rsid w:val="00C27EDE"/>
    <w:rsid w:val="00C308B7"/>
    <w:rsid w:val="00C3118E"/>
    <w:rsid w:val="00C3695D"/>
    <w:rsid w:val="00C43874"/>
    <w:rsid w:val="00C50FEC"/>
    <w:rsid w:val="00C5462B"/>
    <w:rsid w:val="00C55EA1"/>
    <w:rsid w:val="00C6112D"/>
    <w:rsid w:val="00C67E43"/>
    <w:rsid w:val="00C75102"/>
    <w:rsid w:val="00C7556A"/>
    <w:rsid w:val="00C810BF"/>
    <w:rsid w:val="00C8248C"/>
    <w:rsid w:val="00C835A2"/>
    <w:rsid w:val="00C83E92"/>
    <w:rsid w:val="00C85710"/>
    <w:rsid w:val="00C865E0"/>
    <w:rsid w:val="00C9086D"/>
    <w:rsid w:val="00C92D66"/>
    <w:rsid w:val="00C95113"/>
    <w:rsid w:val="00C95A75"/>
    <w:rsid w:val="00C95C8E"/>
    <w:rsid w:val="00CA406F"/>
    <w:rsid w:val="00CA4E81"/>
    <w:rsid w:val="00CA5A7F"/>
    <w:rsid w:val="00CB276F"/>
    <w:rsid w:val="00CC08AC"/>
    <w:rsid w:val="00CC3E23"/>
    <w:rsid w:val="00CC7C9E"/>
    <w:rsid w:val="00CD0814"/>
    <w:rsid w:val="00CE04E1"/>
    <w:rsid w:val="00CF1281"/>
    <w:rsid w:val="00CF64CA"/>
    <w:rsid w:val="00D019B8"/>
    <w:rsid w:val="00D028B2"/>
    <w:rsid w:val="00D11652"/>
    <w:rsid w:val="00D11CDF"/>
    <w:rsid w:val="00D1310D"/>
    <w:rsid w:val="00D24F1D"/>
    <w:rsid w:val="00D27C66"/>
    <w:rsid w:val="00D306A2"/>
    <w:rsid w:val="00D31815"/>
    <w:rsid w:val="00D33BFC"/>
    <w:rsid w:val="00D37890"/>
    <w:rsid w:val="00D3797C"/>
    <w:rsid w:val="00D37F4E"/>
    <w:rsid w:val="00D44606"/>
    <w:rsid w:val="00D50EA2"/>
    <w:rsid w:val="00D525F0"/>
    <w:rsid w:val="00D54B2A"/>
    <w:rsid w:val="00D54F3E"/>
    <w:rsid w:val="00D641F1"/>
    <w:rsid w:val="00D72804"/>
    <w:rsid w:val="00D81584"/>
    <w:rsid w:val="00D8424F"/>
    <w:rsid w:val="00D90D75"/>
    <w:rsid w:val="00D96955"/>
    <w:rsid w:val="00DA1824"/>
    <w:rsid w:val="00DA57EF"/>
    <w:rsid w:val="00DA68CD"/>
    <w:rsid w:val="00DB05D7"/>
    <w:rsid w:val="00DB071B"/>
    <w:rsid w:val="00DB4FD9"/>
    <w:rsid w:val="00DC1A82"/>
    <w:rsid w:val="00DC410C"/>
    <w:rsid w:val="00DC5109"/>
    <w:rsid w:val="00DD2E72"/>
    <w:rsid w:val="00DD4EA7"/>
    <w:rsid w:val="00DE2C72"/>
    <w:rsid w:val="00DE3897"/>
    <w:rsid w:val="00DE4406"/>
    <w:rsid w:val="00DF646F"/>
    <w:rsid w:val="00DF6B4F"/>
    <w:rsid w:val="00DF74B7"/>
    <w:rsid w:val="00E06ED0"/>
    <w:rsid w:val="00E15328"/>
    <w:rsid w:val="00E21BAE"/>
    <w:rsid w:val="00E24E82"/>
    <w:rsid w:val="00E261AF"/>
    <w:rsid w:val="00E402E0"/>
    <w:rsid w:val="00E4206A"/>
    <w:rsid w:val="00E53334"/>
    <w:rsid w:val="00E53478"/>
    <w:rsid w:val="00E55C22"/>
    <w:rsid w:val="00E64306"/>
    <w:rsid w:val="00E65B95"/>
    <w:rsid w:val="00E66F5E"/>
    <w:rsid w:val="00E7043A"/>
    <w:rsid w:val="00E7196C"/>
    <w:rsid w:val="00E76003"/>
    <w:rsid w:val="00E77A08"/>
    <w:rsid w:val="00E92012"/>
    <w:rsid w:val="00E93849"/>
    <w:rsid w:val="00E94165"/>
    <w:rsid w:val="00E97BB6"/>
    <w:rsid w:val="00EA466B"/>
    <w:rsid w:val="00EA5CEF"/>
    <w:rsid w:val="00EB137F"/>
    <w:rsid w:val="00EB5A46"/>
    <w:rsid w:val="00EC6925"/>
    <w:rsid w:val="00EC7668"/>
    <w:rsid w:val="00EC779F"/>
    <w:rsid w:val="00ED347B"/>
    <w:rsid w:val="00ED58E5"/>
    <w:rsid w:val="00EE15E0"/>
    <w:rsid w:val="00EE429D"/>
    <w:rsid w:val="00EE546E"/>
    <w:rsid w:val="00EF462C"/>
    <w:rsid w:val="00F022DC"/>
    <w:rsid w:val="00F03056"/>
    <w:rsid w:val="00F03E5D"/>
    <w:rsid w:val="00F15418"/>
    <w:rsid w:val="00F159CA"/>
    <w:rsid w:val="00F22D50"/>
    <w:rsid w:val="00F25687"/>
    <w:rsid w:val="00F26C31"/>
    <w:rsid w:val="00F3253C"/>
    <w:rsid w:val="00F33D2F"/>
    <w:rsid w:val="00F37FE3"/>
    <w:rsid w:val="00F40CF9"/>
    <w:rsid w:val="00F610F1"/>
    <w:rsid w:val="00F65BE1"/>
    <w:rsid w:val="00F66BF4"/>
    <w:rsid w:val="00F73E51"/>
    <w:rsid w:val="00F74241"/>
    <w:rsid w:val="00F809A1"/>
    <w:rsid w:val="00F80E98"/>
    <w:rsid w:val="00F82033"/>
    <w:rsid w:val="00F90D1F"/>
    <w:rsid w:val="00F91EF8"/>
    <w:rsid w:val="00F954D0"/>
    <w:rsid w:val="00F9609B"/>
    <w:rsid w:val="00F968D5"/>
    <w:rsid w:val="00FA14EE"/>
    <w:rsid w:val="00FA38AE"/>
    <w:rsid w:val="00FB1BD7"/>
    <w:rsid w:val="00FC6D71"/>
    <w:rsid w:val="00FC719B"/>
    <w:rsid w:val="00FC7BD8"/>
    <w:rsid w:val="00FE0BD0"/>
    <w:rsid w:val="00FE6D8A"/>
    <w:rsid w:val="00FF1814"/>
    <w:rsid w:val="00FF771D"/>
    <w:rsid w:val="01492F2C"/>
    <w:rsid w:val="01ADE44A"/>
    <w:rsid w:val="0467E3EB"/>
    <w:rsid w:val="04BF8790"/>
    <w:rsid w:val="0560F95F"/>
    <w:rsid w:val="066991F6"/>
    <w:rsid w:val="08D3F958"/>
    <w:rsid w:val="107016BC"/>
    <w:rsid w:val="115C57AC"/>
    <w:rsid w:val="121A7E93"/>
    <w:rsid w:val="15F4EC2F"/>
    <w:rsid w:val="1DD75613"/>
    <w:rsid w:val="1F55930D"/>
    <w:rsid w:val="21C9AC10"/>
    <w:rsid w:val="21E69CB0"/>
    <w:rsid w:val="22A8EB6D"/>
    <w:rsid w:val="22E557E7"/>
    <w:rsid w:val="24F78BC9"/>
    <w:rsid w:val="269D1D33"/>
    <w:rsid w:val="273E9940"/>
    <w:rsid w:val="290B9AA4"/>
    <w:rsid w:val="2B848DB6"/>
    <w:rsid w:val="2C7AFEBE"/>
    <w:rsid w:val="2F3EC648"/>
    <w:rsid w:val="2FDA5FA7"/>
    <w:rsid w:val="31294D81"/>
    <w:rsid w:val="3138F263"/>
    <w:rsid w:val="35215846"/>
    <w:rsid w:val="376761B0"/>
    <w:rsid w:val="3DA2197D"/>
    <w:rsid w:val="408B04FE"/>
    <w:rsid w:val="42B765DD"/>
    <w:rsid w:val="43F85AB1"/>
    <w:rsid w:val="478AD700"/>
    <w:rsid w:val="47C64537"/>
    <w:rsid w:val="48ACA793"/>
    <w:rsid w:val="4BEA763F"/>
    <w:rsid w:val="4E5A892B"/>
    <w:rsid w:val="508D45FC"/>
    <w:rsid w:val="5944B8B1"/>
    <w:rsid w:val="5A73AA3E"/>
    <w:rsid w:val="5AE80B3F"/>
    <w:rsid w:val="5E78B09D"/>
    <w:rsid w:val="5ED985DC"/>
    <w:rsid w:val="6031C2FC"/>
    <w:rsid w:val="6445C2A1"/>
    <w:rsid w:val="68066A86"/>
    <w:rsid w:val="69A369D7"/>
    <w:rsid w:val="6A5A75E4"/>
    <w:rsid w:val="6A69AE3E"/>
    <w:rsid w:val="6B8B4CAD"/>
    <w:rsid w:val="6BBA8E9B"/>
    <w:rsid w:val="707083DF"/>
    <w:rsid w:val="708C674F"/>
    <w:rsid w:val="718ACC86"/>
    <w:rsid w:val="761899E0"/>
    <w:rsid w:val="78102ACA"/>
    <w:rsid w:val="78BADC79"/>
    <w:rsid w:val="7D64492E"/>
    <w:rsid w:val="7F94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EFAF2"/>
  <w15:chartTrackingRefBased/>
  <w15:docId w15:val="{C0CF96B6-5CEE-441E-B8BD-A192940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B95"/>
  </w:style>
  <w:style w:type="paragraph" w:styleId="a5">
    <w:name w:val="footer"/>
    <w:basedOn w:val="a"/>
    <w:link w:val="a6"/>
    <w:uiPriority w:val="99"/>
    <w:unhideWhenUsed/>
    <w:rsid w:val="00165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B95"/>
  </w:style>
  <w:style w:type="table" w:styleId="a7">
    <w:name w:val="Table Grid"/>
    <w:basedOn w:val="a1"/>
    <w:uiPriority w:val="39"/>
    <w:rsid w:val="00AB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65E0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49037A"/>
    <w:pPr>
      <w:jc w:val="right"/>
    </w:pPr>
    <w:rPr>
      <w:rFonts w:ascii="Meiryo UI" w:eastAsia="Meiryo UI" w:hAnsi="Meiryo UI"/>
    </w:rPr>
  </w:style>
  <w:style w:type="character" w:customStyle="1" w:styleId="aa">
    <w:name w:val="結語 (文字)"/>
    <w:basedOn w:val="a0"/>
    <w:link w:val="a9"/>
    <w:uiPriority w:val="99"/>
    <w:rsid w:val="0049037A"/>
    <w:rPr>
      <w:rFonts w:ascii="Meiryo UI" w:eastAsia="Meiryo UI" w:hAnsi="Meiryo UI"/>
    </w:rPr>
  </w:style>
  <w:style w:type="character" w:styleId="ab">
    <w:name w:val="Hyperlink"/>
    <w:basedOn w:val="a0"/>
    <w:uiPriority w:val="99"/>
    <w:semiHidden/>
    <w:unhideWhenUsed/>
    <w:rsid w:val="001863F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863F2"/>
    <w:rPr>
      <w:color w:val="800080"/>
      <w:u w:val="single"/>
    </w:rPr>
  </w:style>
  <w:style w:type="paragraph" w:customStyle="1" w:styleId="msonormal0">
    <w:name w:val="msonormal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1863F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font6">
    <w:name w:val="font6"/>
    <w:basedOn w:val="a"/>
    <w:rsid w:val="001863F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font7">
    <w:name w:val="font7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"/>
    <w:rsid w:val="001863F2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Cs w:val="21"/>
    </w:rPr>
  </w:style>
  <w:style w:type="paragraph" w:customStyle="1" w:styleId="font9">
    <w:name w:val="font9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1863F2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1863F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1863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1">
    <w:name w:val="xl71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6">
    <w:name w:val="xl76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8">
    <w:name w:val="xl78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84">
    <w:name w:val="xl84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F954D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954D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954D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54D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954D0"/>
    <w:rPr>
      <w:b/>
      <w:bCs/>
    </w:rPr>
  </w:style>
  <w:style w:type="paragraph" w:styleId="af2">
    <w:name w:val="Revision"/>
    <w:hidden/>
    <w:uiPriority w:val="99"/>
    <w:semiHidden/>
    <w:rsid w:val="007D1A26"/>
  </w:style>
  <w:style w:type="paragraph" w:customStyle="1" w:styleId="Default">
    <w:name w:val="Default"/>
    <w:rsid w:val="00F2568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11F56937106A4EBD5CBB71C0EAE06E" ma:contentTypeVersion="14" ma:contentTypeDescription="新しいドキュメントを作成します。" ma:contentTypeScope="" ma:versionID="d7d5c60f977b1b9b5fbdcbcfa8ffab01">
  <xsd:schema xmlns:xsd="http://www.w3.org/2001/XMLSchema" xmlns:xs="http://www.w3.org/2001/XMLSchema" xmlns:p="http://schemas.microsoft.com/office/2006/metadata/properties" xmlns:ns2="1cacf916-7449-41c7-a6ff-21f2172f522a" xmlns:ns3="e0e86db0-997c-4cb6-bb34-f88ecb8e7e9c" targetNamespace="http://schemas.microsoft.com/office/2006/metadata/properties" ma:root="true" ma:fieldsID="7b2cf1d9e852c1825a8612f6d2c13e56" ns2:_="" ns3:_="">
    <xsd:import namespace="1cacf916-7449-41c7-a6ff-21f2172f522a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cf916-7449-41c7-a6ff-21f2172f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0c909-89d5-4cd8-bb65-82f1ddb90a16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1cacf916-7449-41c7-a6ff-21f2172f52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7C975-7D8E-4759-920E-764D228CA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103E5-D0E5-4C19-82C6-01D0148E6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2165D-D546-4710-B5FF-C5EF85E49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cf916-7449-41c7-a6ff-21f2172f522a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62B25-8E9E-4CD6-8A98-6E30E9A1DDBF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0e86db0-997c-4cb6-bb34-f88ecb8e7e9c"/>
    <ds:schemaRef ds:uri="1cacf916-7449-41c7-a6ff-21f2172f5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1260</Characters>
  <DocSecurity>0</DocSecurity>
  <Lines>10</Lines>
  <Paragraphs>2</Paragraphs>
  <ScaleCrop>false</ScaleCrop>
  <LinksUpToDate>false</LinksUpToDate>
  <CharactersWithSpaces>1478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